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35" w:rsidRDefault="00641035">
      <w:pPr>
        <w:spacing w:line="100" w:lineRule="atLeast"/>
      </w:pPr>
    </w:p>
    <w:p w:rsidR="009D344C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  <w:jc w:val="center"/>
      </w:pPr>
      <w:r>
        <w:t>Základná škola s materskou školou Novoť 315, 029 55 Novoť</w:t>
      </w:r>
    </w:p>
    <w:p w:rsidR="009D344C" w:rsidRDefault="009D344C" w:rsidP="009D344C">
      <w:pPr>
        <w:spacing w:line="100" w:lineRule="atLeast"/>
      </w:pPr>
      <w:r>
        <w:t>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9D344C" w:rsidRDefault="009D344C" w:rsidP="009D344C">
      <w:pPr>
        <w:spacing w:line="100" w:lineRule="atLeast"/>
        <w:jc w:val="center"/>
      </w:pPr>
    </w:p>
    <w:p w:rsidR="009D344C" w:rsidRPr="00713334" w:rsidRDefault="009D344C" w:rsidP="009D344C">
      <w:pPr>
        <w:spacing w:line="100" w:lineRule="atLeast"/>
        <w:rPr>
          <w:b/>
        </w:rPr>
      </w:pPr>
      <w:r w:rsidRPr="00713334">
        <w:rPr>
          <w:b/>
        </w:rPr>
        <w:t>Dotácia pre ZŠ Novoť – prenesené kompetencie – za obdobie 01-</w:t>
      </w:r>
      <w:r w:rsidR="00A649CD">
        <w:rPr>
          <w:b/>
        </w:rPr>
        <w:t>12</w:t>
      </w:r>
      <w:r w:rsidRPr="00713334">
        <w:rPr>
          <w:b/>
        </w:rPr>
        <w:t>/201</w:t>
      </w:r>
      <w:r w:rsidR="00030A8C">
        <w:rPr>
          <w:b/>
        </w:rPr>
        <w:t>2</w:t>
      </w:r>
    </w:p>
    <w:p w:rsidR="009D344C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</w:pPr>
      <w:r>
        <w:t>Dotácia z KŠÚ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0A8C">
        <w:t xml:space="preserve"> </w:t>
      </w:r>
      <w:r w:rsidR="00A21DB9">
        <w:t>636 197,00</w:t>
      </w:r>
      <w:r>
        <w:t xml:space="preserve"> €</w:t>
      </w:r>
    </w:p>
    <w:p w:rsidR="009D344C" w:rsidRDefault="009D344C" w:rsidP="009D344C">
      <w:pPr>
        <w:spacing w:line="100" w:lineRule="atLeast"/>
      </w:pPr>
      <w:r>
        <w:t>Vzdelávacie poukazy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21DB9">
        <w:t xml:space="preserve"> 14 001,20</w:t>
      </w:r>
      <w:r>
        <w:t xml:space="preserve"> €</w:t>
      </w:r>
    </w:p>
    <w:p w:rsidR="009D344C" w:rsidRDefault="009D344C" w:rsidP="009D344C">
      <w:pPr>
        <w:spacing w:line="100" w:lineRule="atLeast"/>
      </w:pPr>
      <w:r>
        <w:t>Asistent učiteľa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030A8C">
        <w:t xml:space="preserve"> </w:t>
      </w:r>
      <w:r w:rsidR="00A21DB9">
        <w:t>5 976,00</w:t>
      </w:r>
      <w:r>
        <w:t xml:space="preserve"> €</w:t>
      </w:r>
    </w:p>
    <w:p w:rsidR="009D344C" w:rsidRDefault="009D344C" w:rsidP="009D344C">
      <w:pPr>
        <w:spacing w:line="100" w:lineRule="atLeast"/>
      </w:pPr>
      <w:r>
        <w:t>Stravné pre soc. odk. deti</w:t>
      </w:r>
      <w:r>
        <w:tab/>
      </w:r>
      <w:r>
        <w:tab/>
      </w:r>
      <w:r>
        <w:tab/>
      </w:r>
      <w:r>
        <w:tab/>
        <w:t xml:space="preserve">                </w:t>
      </w:r>
      <w:r w:rsidR="00A21DB9">
        <w:t xml:space="preserve"> 2 018,62</w:t>
      </w:r>
      <w:r>
        <w:t xml:space="preserve"> €</w:t>
      </w:r>
    </w:p>
    <w:p w:rsidR="009D344C" w:rsidRDefault="009D344C" w:rsidP="009D344C">
      <w:pPr>
        <w:spacing w:line="100" w:lineRule="atLeast"/>
      </w:pPr>
      <w:r>
        <w:t>Školské potre</w:t>
      </w:r>
      <w:r w:rsidR="00030A8C">
        <w:t>by pre soc. odk. deti</w:t>
      </w:r>
      <w:r w:rsidR="00030A8C">
        <w:tab/>
      </w:r>
      <w:r w:rsidR="00030A8C">
        <w:tab/>
      </w:r>
      <w:r w:rsidR="00030A8C">
        <w:tab/>
      </w:r>
      <w:r w:rsidR="00030A8C">
        <w:tab/>
        <w:t xml:space="preserve">       </w:t>
      </w:r>
      <w:r w:rsidR="00A21DB9">
        <w:t>282,20</w:t>
      </w:r>
      <w:r>
        <w:t xml:space="preserve"> €</w:t>
      </w:r>
    </w:p>
    <w:p w:rsidR="009D344C" w:rsidRDefault="009D344C" w:rsidP="009D344C">
      <w:pPr>
        <w:spacing w:line="100" w:lineRule="atLeast"/>
      </w:pPr>
      <w:r>
        <w:t>Projekt „Sme v škole“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030A8C">
        <w:t xml:space="preserve">   </w:t>
      </w:r>
      <w:r w:rsidR="00A21DB9">
        <w:t>791,10</w:t>
      </w:r>
      <w:r>
        <w:t xml:space="preserve"> €</w:t>
      </w:r>
    </w:p>
    <w:p w:rsidR="009D344C" w:rsidRDefault="009D344C" w:rsidP="009D344C">
      <w:pPr>
        <w:spacing w:line="100" w:lineRule="atLeast"/>
      </w:pPr>
      <w:r>
        <w:t>Prispevok pre žiakov zo sociálne znevýhodneného</w:t>
      </w:r>
    </w:p>
    <w:p w:rsidR="009D344C" w:rsidRDefault="009D344C" w:rsidP="009D344C">
      <w:pPr>
        <w:spacing w:line="100" w:lineRule="atLeast"/>
      </w:pPr>
      <w:r>
        <w:t>prostredia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030A8C">
        <w:t>7</w:t>
      </w:r>
      <w:r w:rsidR="00A21DB9">
        <w:t>33</w:t>
      </w:r>
      <w:r>
        <w:t>,00 €</w:t>
      </w:r>
    </w:p>
    <w:p w:rsidR="009D344C" w:rsidRDefault="009D344C" w:rsidP="009D344C">
      <w:pPr>
        <w:spacing w:line="100" w:lineRule="atLeast"/>
      </w:pPr>
      <w:r>
        <w:t>Príspevok z ÚPSVR na podporu regionálnej</w:t>
      </w:r>
    </w:p>
    <w:p w:rsidR="009D344C" w:rsidRDefault="009D344C" w:rsidP="009D344C">
      <w:pPr>
        <w:spacing w:line="100" w:lineRule="atLeast"/>
      </w:pPr>
      <w:r>
        <w:t>a miestnej zamestnanosti</w:t>
      </w:r>
      <w:r>
        <w:tab/>
      </w:r>
      <w:r>
        <w:tab/>
      </w:r>
      <w:r>
        <w:tab/>
      </w:r>
      <w:r>
        <w:tab/>
      </w:r>
      <w:r>
        <w:tab/>
      </w:r>
      <w:r w:rsidR="00A21DB9">
        <w:t xml:space="preserve">   4  713,60</w:t>
      </w:r>
      <w:r>
        <w:t xml:space="preserve"> €</w:t>
      </w:r>
    </w:p>
    <w:p w:rsidR="00A21DB9" w:rsidRDefault="00A21DB9" w:rsidP="009D344C">
      <w:pPr>
        <w:spacing w:line="100" w:lineRule="atLeast"/>
      </w:pPr>
      <w:r>
        <w:t>Odchodné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726,00 €</w:t>
      </w:r>
    </w:p>
    <w:p w:rsidR="00A21DB9" w:rsidRDefault="00A21DB9" w:rsidP="009D344C">
      <w:pPr>
        <w:spacing w:line="100" w:lineRule="atLeast"/>
      </w:pPr>
      <w:r>
        <w:t>Príspevok na zabezpečenie pedagogickej praxe</w:t>
      </w:r>
      <w:r>
        <w:tab/>
      </w:r>
      <w:r>
        <w:tab/>
      </w:r>
      <w:r>
        <w:tab/>
        <w:t>7,92 €</w:t>
      </w:r>
    </w:p>
    <w:p w:rsidR="00030A8C" w:rsidRDefault="00030A8C" w:rsidP="009D344C">
      <w:pPr>
        <w:spacing w:line="100" w:lineRule="atLeast"/>
      </w:pPr>
    </w:p>
    <w:p w:rsidR="009D344C" w:rsidRPr="009A5A9C" w:rsidRDefault="009D344C" w:rsidP="009D344C">
      <w:pPr>
        <w:spacing w:line="100" w:lineRule="atLeast"/>
        <w:rPr>
          <w:b/>
        </w:rPr>
      </w:pPr>
      <w:r w:rsidRPr="009A5A9C">
        <w:rPr>
          <w:b/>
        </w:rPr>
        <w:t>Spolu:</w:t>
      </w:r>
      <w:r w:rsidRPr="009A5A9C">
        <w:rPr>
          <w:b/>
        </w:rPr>
        <w:tab/>
      </w:r>
      <w:r w:rsidRPr="009A5A9C">
        <w:rPr>
          <w:b/>
        </w:rPr>
        <w:tab/>
      </w:r>
      <w:r w:rsidRPr="009A5A9C">
        <w:rPr>
          <w:b/>
        </w:rPr>
        <w:tab/>
      </w:r>
      <w:r w:rsidRPr="009A5A9C">
        <w:rPr>
          <w:b/>
        </w:rPr>
        <w:tab/>
      </w:r>
      <w:r w:rsidRPr="009A5A9C">
        <w:rPr>
          <w:b/>
        </w:rPr>
        <w:tab/>
      </w:r>
      <w:r w:rsidRPr="009A5A9C">
        <w:rPr>
          <w:b/>
        </w:rPr>
        <w:tab/>
      </w:r>
      <w:r w:rsidRPr="009A5A9C">
        <w:rPr>
          <w:b/>
        </w:rPr>
        <w:tab/>
      </w:r>
      <w:r w:rsidRPr="009A5A9C">
        <w:rPr>
          <w:b/>
        </w:rPr>
        <w:tab/>
      </w:r>
      <w:r w:rsidR="007D5054">
        <w:rPr>
          <w:b/>
        </w:rPr>
        <w:t xml:space="preserve"> </w:t>
      </w:r>
      <w:r w:rsidR="0032409C">
        <w:rPr>
          <w:b/>
        </w:rPr>
        <w:t>665 446,64</w:t>
      </w:r>
      <w:r w:rsidRPr="009A5A9C">
        <w:rPr>
          <w:b/>
        </w:rPr>
        <w:t xml:space="preserve"> €</w:t>
      </w:r>
    </w:p>
    <w:p w:rsidR="009D344C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  <w:jc w:val="center"/>
      </w:pPr>
    </w:p>
    <w:p w:rsidR="009D344C" w:rsidRPr="007A76CE" w:rsidRDefault="009D344C" w:rsidP="009D344C">
      <w:pPr>
        <w:spacing w:line="100" w:lineRule="atLeast"/>
        <w:jc w:val="center"/>
        <w:rPr>
          <w:b/>
          <w:sz w:val="28"/>
          <w:szCs w:val="28"/>
        </w:rPr>
      </w:pPr>
      <w:r w:rsidRPr="007A76CE">
        <w:rPr>
          <w:b/>
          <w:sz w:val="28"/>
          <w:szCs w:val="28"/>
        </w:rPr>
        <w:t xml:space="preserve">Čerpanie finančných prostriedkov za 01 – </w:t>
      </w:r>
      <w:r w:rsidR="00A649CD">
        <w:rPr>
          <w:b/>
          <w:sz w:val="28"/>
          <w:szCs w:val="28"/>
        </w:rPr>
        <w:t>12</w:t>
      </w:r>
      <w:r w:rsidRPr="007A76CE">
        <w:rPr>
          <w:b/>
          <w:sz w:val="28"/>
          <w:szCs w:val="28"/>
        </w:rPr>
        <w:t>/ 201</w:t>
      </w:r>
      <w:r w:rsidR="007D5054" w:rsidRPr="007A76CE">
        <w:rPr>
          <w:b/>
          <w:sz w:val="28"/>
          <w:szCs w:val="28"/>
        </w:rPr>
        <w:t>2</w:t>
      </w:r>
    </w:p>
    <w:p w:rsidR="009D344C" w:rsidRPr="007A76CE" w:rsidRDefault="009D344C" w:rsidP="009D344C">
      <w:pPr>
        <w:spacing w:line="100" w:lineRule="atLeast"/>
        <w:jc w:val="center"/>
        <w:rPr>
          <w:b/>
          <w:sz w:val="28"/>
          <w:szCs w:val="28"/>
        </w:rPr>
      </w:pPr>
      <w:r w:rsidRPr="007A76CE">
        <w:rPr>
          <w:b/>
          <w:sz w:val="28"/>
          <w:szCs w:val="28"/>
        </w:rPr>
        <w:t>podľa jednotlivých zariadení</w:t>
      </w:r>
    </w:p>
    <w:p w:rsidR="009D344C" w:rsidRPr="00D10B51" w:rsidRDefault="009D344C" w:rsidP="009D344C">
      <w:pPr>
        <w:spacing w:line="100" w:lineRule="atLeast"/>
      </w:pPr>
    </w:p>
    <w:p w:rsidR="007A76CE" w:rsidRDefault="007A76CE" w:rsidP="009D344C">
      <w:pPr>
        <w:spacing w:line="100" w:lineRule="atLeast"/>
        <w:rPr>
          <w:b/>
          <w:i/>
          <w:u w:val="single"/>
        </w:rPr>
      </w:pPr>
    </w:p>
    <w:p w:rsidR="007A76CE" w:rsidRDefault="007A76CE" w:rsidP="009D344C">
      <w:pPr>
        <w:spacing w:line="100" w:lineRule="atLeast"/>
        <w:rPr>
          <w:b/>
          <w:i/>
          <w:u w:val="single"/>
        </w:rPr>
      </w:pPr>
    </w:p>
    <w:p w:rsidR="007A76CE" w:rsidRDefault="007A76CE" w:rsidP="009D344C">
      <w:pPr>
        <w:spacing w:line="100" w:lineRule="atLeast"/>
        <w:rPr>
          <w:b/>
          <w:i/>
          <w:u w:val="single"/>
        </w:rPr>
      </w:pPr>
    </w:p>
    <w:p w:rsidR="009D344C" w:rsidRPr="009A5A9C" w:rsidRDefault="009D344C" w:rsidP="009D344C">
      <w:pPr>
        <w:spacing w:line="100" w:lineRule="atLeast"/>
        <w:rPr>
          <w:b/>
          <w:i/>
          <w:u w:val="single"/>
        </w:rPr>
      </w:pPr>
      <w:r w:rsidRPr="009A5A9C">
        <w:rPr>
          <w:b/>
          <w:i/>
          <w:u w:val="single"/>
        </w:rPr>
        <w:t>Základná škola</w:t>
      </w:r>
    </w:p>
    <w:p w:rsidR="009D344C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</w:pPr>
      <w:r>
        <w:t>Mzdy –tarifné platy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1301">
        <w:t>323 636,87</w:t>
      </w:r>
    </w:p>
    <w:p w:rsidR="009D344C" w:rsidRDefault="009D344C" w:rsidP="009D344C">
      <w:pPr>
        <w:spacing w:line="100" w:lineRule="atLeast"/>
      </w:pPr>
      <w:r>
        <w:t xml:space="preserve">          - príplatky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2409C">
        <w:t>28 883,35</w:t>
      </w:r>
    </w:p>
    <w:p w:rsidR="009D344C" w:rsidRDefault="009D344C" w:rsidP="009D344C">
      <w:pPr>
        <w:spacing w:line="100" w:lineRule="atLeast"/>
      </w:pPr>
      <w:r>
        <w:t xml:space="preserve">          - odmeny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32409C">
        <w:t xml:space="preserve"> 20 015,77</w:t>
      </w:r>
    </w:p>
    <w:p w:rsidR="009D344C" w:rsidRDefault="009D344C" w:rsidP="009D344C">
      <w:pPr>
        <w:spacing w:line="100" w:lineRule="atLeast"/>
      </w:pPr>
      <w:r>
        <w:t>Spolu: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1301">
        <w:t>372 535,99</w:t>
      </w:r>
    </w:p>
    <w:p w:rsidR="009D344C" w:rsidRDefault="009D344C" w:rsidP="009D344C">
      <w:pPr>
        <w:spacing w:line="100" w:lineRule="atLeast"/>
      </w:pPr>
      <w:r>
        <w:t>Odvody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1301">
        <w:t>123 965,37</w:t>
      </w:r>
    </w:p>
    <w:p w:rsidR="009D344C" w:rsidRPr="009A5A9C" w:rsidRDefault="009D344C" w:rsidP="009D344C">
      <w:pPr>
        <w:spacing w:line="100" w:lineRule="atLeast"/>
        <w:rPr>
          <w:b/>
        </w:rPr>
      </w:pPr>
      <w:r>
        <w:rPr>
          <w:b/>
        </w:rPr>
        <w:t>Spolu osobné náklady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F1301">
        <w:rPr>
          <w:b/>
        </w:rPr>
        <w:t>496 501,36</w:t>
      </w:r>
    </w:p>
    <w:p w:rsidR="009D344C" w:rsidRPr="009A5A9C" w:rsidRDefault="009D344C" w:rsidP="009D344C">
      <w:pPr>
        <w:spacing w:line="100" w:lineRule="atLeast"/>
        <w:rPr>
          <w:b/>
        </w:rPr>
      </w:pPr>
    </w:p>
    <w:p w:rsidR="009D344C" w:rsidRPr="009A5A9C" w:rsidRDefault="009D344C" w:rsidP="009D344C">
      <w:pPr>
        <w:spacing w:line="100" w:lineRule="atLeast"/>
        <w:rPr>
          <w:b/>
        </w:rPr>
      </w:pPr>
      <w:r w:rsidRPr="009A5A9C">
        <w:rPr>
          <w:b/>
        </w:rPr>
        <w:t>Tovary a služby:</w:t>
      </w:r>
    </w:p>
    <w:p w:rsidR="009D344C" w:rsidRDefault="009D344C" w:rsidP="009D344C">
      <w:pPr>
        <w:spacing w:line="100" w:lineRule="atLeast"/>
      </w:pPr>
      <w:r>
        <w:t>Cestovné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DF58E4">
        <w:t>524,37</w:t>
      </w:r>
    </w:p>
    <w:p w:rsidR="009D344C" w:rsidRDefault="009D344C" w:rsidP="009D344C">
      <w:pPr>
        <w:spacing w:line="100" w:lineRule="atLeast"/>
      </w:pPr>
      <w:r>
        <w:t>Elektrická energia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DF58E4">
        <w:t>8 536,41</w:t>
      </w:r>
    </w:p>
    <w:p w:rsidR="009D344C" w:rsidRDefault="009D344C" w:rsidP="009D344C">
      <w:pPr>
        <w:spacing w:line="100" w:lineRule="atLeast"/>
      </w:pPr>
      <w:r>
        <w:t>Teplo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F58E4">
        <w:t>52  941,18</w:t>
      </w:r>
    </w:p>
    <w:p w:rsidR="009D344C" w:rsidRDefault="009D344C" w:rsidP="009D344C">
      <w:pPr>
        <w:spacing w:line="100" w:lineRule="atLeast"/>
      </w:pPr>
      <w:r>
        <w:t>Vodné, stočné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DF58E4">
        <w:t>819,09</w:t>
      </w:r>
    </w:p>
    <w:p w:rsidR="009D344C" w:rsidRDefault="009D344C" w:rsidP="009D344C">
      <w:pPr>
        <w:spacing w:line="100" w:lineRule="atLeast"/>
      </w:pPr>
      <w:r>
        <w:t>Poštové a telekomunikačné služby</w:t>
      </w:r>
      <w:r>
        <w:tab/>
      </w:r>
      <w:r>
        <w:tab/>
      </w:r>
      <w:r>
        <w:tab/>
      </w:r>
      <w:r>
        <w:tab/>
        <w:t xml:space="preserve">   </w:t>
      </w:r>
      <w:r w:rsidR="00DF58E4">
        <w:t>1 950,66</w:t>
      </w:r>
    </w:p>
    <w:p w:rsidR="009D344C" w:rsidRDefault="009D344C" w:rsidP="009D344C">
      <w:pPr>
        <w:spacing w:line="100" w:lineRule="atLeast"/>
      </w:pPr>
      <w:r>
        <w:t>Komunikačná infraštruktúra (internet)</w:t>
      </w:r>
      <w:r>
        <w:tab/>
      </w:r>
      <w:r>
        <w:tab/>
      </w:r>
      <w:r>
        <w:tab/>
        <w:t xml:space="preserve">      </w:t>
      </w:r>
      <w:r w:rsidR="004B56CE">
        <w:t>461,60</w:t>
      </w:r>
    </w:p>
    <w:p w:rsidR="009D344C" w:rsidRDefault="009D344C" w:rsidP="009D344C">
      <w:pPr>
        <w:spacing w:line="100" w:lineRule="atLeast"/>
      </w:pPr>
      <w:r>
        <w:t>Interiérové vybavenie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7B111C">
        <w:t xml:space="preserve">     16,00</w:t>
      </w:r>
    </w:p>
    <w:p w:rsidR="009D344C" w:rsidRDefault="009D344C" w:rsidP="009D344C">
      <w:pPr>
        <w:spacing w:line="100" w:lineRule="atLeast"/>
      </w:pPr>
      <w:r>
        <w:t>Výpočtová technika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</w:t>
      </w:r>
      <w:r w:rsidR="004B56CE">
        <w:t> 575,25</w:t>
      </w:r>
    </w:p>
    <w:p w:rsidR="009D344C" w:rsidRDefault="009D344C" w:rsidP="009D344C">
      <w:pPr>
        <w:spacing w:line="100" w:lineRule="atLeast"/>
      </w:pPr>
      <w:r>
        <w:t>Prevádzkové stroje,</w:t>
      </w:r>
      <w:r w:rsidR="004B56CE">
        <w:t xml:space="preserve"> prístroje a zariadenia</w:t>
      </w:r>
      <w:r w:rsidR="004B56CE">
        <w:tab/>
      </w:r>
      <w:r w:rsidR="004B56CE">
        <w:tab/>
      </w:r>
      <w:r w:rsidR="004B56CE">
        <w:tab/>
        <w:t xml:space="preserve">   1 076,34</w:t>
      </w:r>
    </w:p>
    <w:p w:rsidR="009D344C" w:rsidRDefault="009D344C" w:rsidP="009D344C">
      <w:pPr>
        <w:spacing w:line="100" w:lineRule="atLeast"/>
      </w:pPr>
      <w:r>
        <w:t>Všeobecný materiál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B56CE">
        <w:t>7 493,40</w:t>
      </w:r>
    </w:p>
    <w:p w:rsidR="009D344C" w:rsidRDefault="009D344C" w:rsidP="009D344C">
      <w:pPr>
        <w:spacing w:line="100" w:lineRule="atLeast"/>
      </w:pPr>
      <w:r>
        <w:t>Knihy, časopisy, učebné pomôcky</w:t>
      </w:r>
      <w:r>
        <w:tab/>
      </w:r>
      <w:r>
        <w:tab/>
      </w:r>
      <w:r>
        <w:tab/>
      </w:r>
      <w:r>
        <w:tab/>
        <w:t xml:space="preserve">   </w:t>
      </w:r>
      <w:r w:rsidR="004B56CE">
        <w:t>3 508,23</w:t>
      </w:r>
    </w:p>
    <w:p w:rsidR="009D344C" w:rsidRDefault="004B56CE" w:rsidP="009D344C">
      <w:pPr>
        <w:spacing w:line="100" w:lineRule="atLeast"/>
      </w:pPr>
      <w:r>
        <w:t>OPP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254,47</w:t>
      </w:r>
    </w:p>
    <w:p w:rsidR="009D344C" w:rsidRDefault="009D344C" w:rsidP="009D344C">
      <w:pPr>
        <w:spacing w:line="100" w:lineRule="atLeast"/>
      </w:pPr>
      <w:r>
        <w:t>Palivá, ako zdroj energie (kosačka, fréza,</w:t>
      </w:r>
      <w:r w:rsidR="00977721">
        <w:t>)</w:t>
      </w:r>
      <w:r w:rsidR="00977721">
        <w:tab/>
      </w:r>
      <w:r>
        <w:tab/>
      </w:r>
      <w:r>
        <w:tab/>
        <w:t xml:space="preserve">        </w:t>
      </w:r>
      <w:r w:rsidR="004B56CE">
        <w:t>96,48</w:t>
      </w:r>
    </w:p>
    <w:p w:rsidR="004B56CE" w:rsidRDefault="004B56CE" w:rsidP="009D344C">
      <w:pPr>
        <w:spacing w:line="100" w:lineRule="atLeast"/>
      </w:pPr>
      <w:r>
        <w:t>Licencie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125,53</w:t>
      </w:r>
    </w:p>
    <w:p w:rsidR="00E570FB" w:rsidRDefault="00E570FB" w:rsidP="009D344C">
      <w:pPr>
        <w:spacing w:line="100" w:lineRule="atLeast"/>
      </w:pPr>
      <w:r>
        <w:lastRenderedPageBreak/>
        <w:t>Komunikačná infraštruktúra</w:t>
      </w:r>
      <w:r>
        <w:tab/>
      </w:r>
      <w:r>
        <w:tab/>
      </w:r>
      <w:r>
        <w:tab/>
      </w:r>
      <w:r>
        <w:tab/>
      </w:r>
      <w:r>
        <w:tab/>
        <w:t xml:space="preserve">          8,10</w:t>
      </w:r>
    </w:p>
    <w:p w:rsidR="009D344C" w:rsidRDefault="009D344C" w:rsidP="009D344C">
      <w:pPr>
        <w:spacing w:line="100" w:lineRule="atLeast"/>
      </w:pPr>
      <w:r>
        <w:t>Palivá, špeciálne kvapaliny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4B56CE">
        <w:t>528,17</w:t>
      </w:r>
    </w:p>
    <w:p w:rsidR="009D344C" w:rsidRDefault="009D344C" w:rsidP="009D344C">
      <w:pPr>
        <w:spacing w:line="100" w:lineRule="atLeast"/>
      </w:pPr>
      <w:r>
        <w:t>Servis, údržba služ. vozidla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4B56CE">
        <w:t>483,76</w:t>
      </w:r>
    </w:p>
    <w:p w:rsidR="009D344C" w:rsidRDefault="009D344C" w:rsidP="009D344C">
      <w:pPr>
        <w:spacing w:line="100" w:lineRule="atLeast"/>
      </w:pPr>
      <w:r>
        <w:t>Poistenie služ. vozidla</w:t>
      </w:r>
      <w:r>
        <w:tab/>
      </w:r>
      <w:r>
        <w:tab/>
      </w:r>
      <w:r>
        <w:tab/>
      </w:r>
      <w:r>
        <w:tab/>
      </w:r>
      <w:r>
        <w:tab/>
        <w:t xml:space="preserve">      130,00</w:t>
      </w:r>
      <w:r>
        <w:tab/>
      </w:r>
    </w:p>
    <w:p w:rsidR="009D344C" w:rsidRDefault="009D344C" w:rsidP="009D344C">
      <w:pPr>
        <w:spacing w:line="100" w:lineRule="atLeast"/>
      </w:pPr>
      <w:r>
        <w:t>Prepravné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4B56CE">
        <w:t>234,00</w:t>
      </w:r>
    </w:p>
    <w:p w:rsidR="009D344C" w:rsidRDefault="009D344C" w:rsidP="009D344C">
      <w:pPr>
        <w:spacing w:line="100" w:lineRule="atLeast"/>
      </w:pPr>
      <w:r>
        <w:t>Údržba výpočtovej techniky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B56CE">
        <w:t xml:space="preserve">   510,81</w:t>
      </w:r>
    </w:p>
    <w:p w:rsidR="004B56CE" w:rsidRDefault="004B56CE" w:rsidP="009D344C">
      <w:pPr>
        <w:spacing w:line="100" w:lineRule="atLeast"/>
      </w:pPr>
      <w:r>
        <w:t>Údržba prev. strojov a zariadení</w:t>
      </w:r>
      <w:r>
        <w:tab/>
      </w:r>
      <w:r>
        <w:tab/>
      </w:r>
      <w:r>
        <w:tab/>
      </w:r>
      <w:r>
        <w:tab/>
        <w:t xml:space="preserve">      192,85</w:t>
      </w:r>
    </w:p>
    <w:p w:rsidR="009D344C" w:rsidRDefault="009D344C" w:rsidP="009D344C">
      <w:pPr>
        <w:spacing w:line="100" w:lineRule="atLeast"/>
      </w:pPr>
      <w:r>
        <w:t>Údržba budov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4B56CE">
        <w:t>37 498,74</w:t>
      </w:r>
    </w:p>
    <w:p w:rsidR="009D344C" w:rsidRDefault="009D344C" w:rsidP="009D344C">
      <w:pPr>
        <w:spacing w:line="100" w:lineRule="atLeast"/>
      </w:pPr>
      <w:r>
        <w:t>Údržba softvéru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4B56CE">
        <w:t>816,32</w:t>
      </w:r>
    </w:p>
    <w:p w:rsidR="009D344C" w:rsidRDefault="009D344C" w:rsidP="009D344C">
      <w:pPr>
        <w:spacing w:line="100" w:lineRule="atLeast"/>
      </w:pPr>
      <w:r>
        <w:t>Nájomné prev. strojov (kopírka)</w:t>
      </w:r>
      <w:r>
        <w:tab/>
      </w:r>
      <w:r>
        <w:tab/>
      </w:r>
      <w:r>
        <w:tab/>
      </w:r>
      <w:r>
        <w:tab/>
        <w:t xml:space="preserve">   </w:t>
      </w:r>
      <w:r w:rsidR="004B56CE">
        <w:t>2 582,26</w:t>
      </w:r>
      <w:r>
        <w:t xml:space="preserve"> </w:t>
      </w:r>
    </w:p>
    <w:p w:rsidR="009D344C" w:rsidRDefault="009D344C" w:rsidP="009D344C">
      <w:pPr>
        <w:spacing w:line="100" w:lineRule="atLeast"/>
      </w:pPr>
      <w:r>
        <w:t>Školenia, kurzy, semináre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B56CE">
        <w:t>2 329,96</w:t>
      </w:r>
    </w:p>
    <w:p w:rsidR="009D344C" w:rsidRDefault="009D344C" w:rsidP="009D344C">
      <w:pPr>
        <w:spacing w:line="100" w:lineRule="atLeast"/>
      </w:pPr>
      <w:r>
        <w:t>Konkurzy a súťaže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4B56CE">
        <w:t>246,20</w:t>
      </w:r>
    </w:p>
    <w:p w:rsidR="009D344C" w:rsidRDefault="009D344C" w:rsidP="009D344C">
      <w:pPr>
        <w:spacing w:line="100" w:lineRule="atLeast"/>
      </w:pPr>
      <w:r>
        <w:t>Všeobecné služby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B56CE">
        <w:t>3 890,98</w:t>
      </w:r>
    </w:p>
    <w:p w:rsidR="009D344C" w:rsidRDefault="009D344C" w:rsidP="009D344C">
      <w:pPr>
        <w:spacing w:line="100" w:lineRule="atLeast"/>
      </w:pPr>
      <w:r>
        <w:t>Poplatky a odvody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56CE">
        <w:t xml:space="preserve">   1 553,04</w:t>
      </w:r>
    </w:p>
    <w:p w:rsidR="009D344C" w:rsidRDefault="009D344C" w:rsidP="009D344C">
      <w:pPr>
        <w:spacing w:line="100" w:lineRule="atLeast"/>
      </w:pPr>
      <w:r>
        <w:t>Stravovanie (55%)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B56CE">
        <w:t>7 337,58</w:t>
      </w:r>
    </w:p>
    <w:p w:rsidR="009D344C" w:rsidRDefault="009D344C" w:rsidP="009D344C">
      <w:pPr>
        <w:spacing w:line="100" w:lineRule="atLeast"/>
      </w:pPr>
      <w:r>
        <w:t>Poistné majetku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B56CE">
        <w:t>3 108,40</w:t>
      </w:r>
    </w:p>
    <w:p w:rsidR="009D344C" w:rsidRDefault="009D344C" w:rsidP="009D344C">
      <w:pPr>
        <w:spacing w:line="100" w:lineRule="atLeast"/>
      </w:pPr>
      <w:r>
        <w:t>Prídel do SF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B56CE">
        <w:t>3 054,38</w:t>
      </w:r>
    </w:p>
    <w:p w:rsidR="009D344C" w:rsidRDefault="009D344C" w:rsidP="009D344C">
      <w:pPr>
        <w:spacing w:line="100" w:lineRule="atLeast"/>
      </w:pPr>
      <w:r>
        <w:t>Dohody o vykonaní práce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4B56CE">
        <w:t>578,84</w:t>
      </w:r>
    </w:p>
    <w:p w:rsidR="00E570FB" w:rsidRDefault="00E570FB" w:rsidP="009D344C">
      <w:pPr>
        <w:spacing w:line="100" w:lineRule="atLeast"/>
      </w:pPr>
      <w:r>
        <w:t>Náhrada príjmu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1 348,61</w:t>
      </w:r>
    </w:p>
    <w:p w:rsidR="009D344C" w:rsidRDefault="009D344C" w:rsidP="009D344C">
      <w:pPr>
        <w:spacing w:line="100" w:lineRule="atLeast"/>
        <w:rPr>
          <w:b/>
        </w:rPr>
      </w:pPr>
      <w:r w:rsidRPr="009A5A9C">
        <w:rPr>
          <w:b/>
        </w:rPr>
        <w:t>Spolu tovary a služby</w:t>
      </w:r>
      <w:r w:rsidRPr="009A5A9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1C63E4">
        <w:rPr>
          <w:b/>
        </w:rPr>
        <w:t xml:space="preserve"> 144 463,40</w:t>
      </w:r>
    </w:p>
    <w:p w:rsidR="004B56CE" w:rsidRPr="004B56CE" w:rsidRDefault="000D3967" w:rsidP="009D344C">
      <w:pPr>
        <w:spacing w:line="100" w:lineRule="atLeast"/>
      </w:pPr>
      <w:r>
        <w:t>Odchodné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726,00</w:t>
      </w:r>
    </w:p>
    <w:p w:rsidR="00335C70" w:rsidRDefault="00335C70" w:rsidP="00335C70">
      <w:pPr>
        <w:spacing w:line="100" w:lineRule="atLeast"/>
      </w:pPr>
      <w:r>
        <w:t>Náhrada príjmu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1</w:t>
      </w:r>
      <w:r w:rsidR="000D3967">
        <w:t> 941,24</w:t>
      </w:r>
    </w:p>
    <w:p w:rsidR="009D344C" w:rsidRDefault="009D344C" w:rsidP="009D344C">
      <w:pPr>
        <w:spacing w:line="100" w:lineRule="atLeast"/>
        <w:rPr>
          <w:b/>
        </w:rPr>
      </w:pPr>
    </w:p>
    <w:p w:rsidR="009D344C" w:rsidRPr="009A5A9C" w:rsidRDefault="009D344C" w:rsidP="009D344C">
      <w:pPr>
        <w:spacing w:line="100" w:lineRule="atLeast"/>
        <w:rPr>
          <w:b/>
        </w:rPr>
      </w:pPr>
      <w:r w:rsidRPr="009A5A9C">
        <w:rPr>
          <w:b/>
        </w:rPr>
        <w:t>Spo</w:t>
      </w:r>
      <w:r>
        <w:rPr>
          <w:b/>
        </w:rPr>
        <w:t>lu bežné výdavky: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3B1C87">
        <w:rPr>
          <w:b/>
        </w:rPr>
        <w:t>643 632,00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D344C" w:rsidRPr="009A5A9C" w:rsidRDefault="009D344C" w:rsidP="009D344C">
      <w:pPr>
        <w:spacing w:line="100" w:lineRule="atLeast"/>
        <w:rPr>
          <w:b/>
        </w:rPr>
      </w:pPr>
    </w:p>
    <w:p w:rsidR="009D344C" w:rsidRDefault="009D344C" w:rsidP="009D344C">
      <w:pPr>
        <w:spacing w:line="100" w:lineRule="atLeast"/>
        <w:rPr>
          <w:b/>
        </w:rPr>
      </w:pPr>
      <w:r w:rsidRPr="009A5A9C">
        <w:rPr>
          <w:b/>
        </w:rPr>
        <w:t>Vzdelávacie poukazy:</w:t>
      </w:r>
    </w:p>
    <w:p w:rsidR="007B111C" w:rsidRPr="007B111C" w:rsidRDefault="007B111C" w:rsidP="009D344C">
      <w:pPr>
        <w:spacing w:line="100" w:lineRule="atLeast"/>
      </w:pPr>
      <w:r>
        <w:t>Cestovné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4,16</w:t>
      </w:r>
    </w:p>
    <w:p w:rsidR="009D344C" w:rsidRDefault="009D344C" w:rsidP="009D344C">
      <w:pPr>
        <w:spacing w:line="100" w:lineRule="atLeast"/>
      </w:pPr>
      <w:r>
        <w:t>Úrazové poistenie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DF58E4">
        <w:t>90,42</w:t>
      </w:r>
    </w:p>
    <w:p w:rsidR="009D344C" w:rsidRDefault="009D344C" w:rsidP="009D344C">
      <w:pPr>
        <w:spacing w:line="100" w:lineRule="atLeast"/>
      </w:pPr>
      <w:r>
        <w:t>Všeobecný materiál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E570FB">
        <w:t xml:space="preserve">  4,80</w:t>
      </w:r>
    </w:p>
    <w:p w:rsidR="009D344C" w:rsidRDefault="009D344C" w:rsidP="009D344C">
      <w:pPr>
        <w:spacing w:line="100" w:lineRule="atLeast"/>
      </w:pPr>
      <w:r>
        <w:t>Knihy, časopisy, učebné pomôcky</w:t>
      </w:r>
      <w:r>
        <w:tab/>
      </w:r>
      <w:r>
        <w:tab/>
      </w:r>
      <w:r>
        <w:tab/>
      </w:r>
      <w:r>
        <w:tab/>
      </w:r>
      <w:r w:rsidR="004B56CE">
        <w:t xml:space="preserve">  1 671,37</w:t>
      </w:r>
    </w:p>
    <w:p w:rsidR="009D344C" w:rsidRDefault="009D344C" w:rsidP="009D344C">
      <w:pPr>
        <w:spacing w:line="100" w:lineRule="atLeast"/>
      </w:pPr>
      <w:r>
        <w:t>Prepravné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4B56CE">
        <w:t>928,45</w:t>
      </w:r>
    </w:p>
    <w:p w:rsidR="009D344C" w:rsidRDefault="009D344C" w:rsidP="009D344C">
      <w:pPr>
        <w:spacing w:line="100" w:lineRule="atLeast"/>
      </w:pPr>
      <w:r>
        <w:t>Dohody o vykonaní práce (krúžky)</w:t>
      </w:r>
      <w:r>
        <w:tab/>
      </w:r>
      <w:r>
        <w:tab/>
      </w:r>
      <w:r>
        <w:tab/>
        <w:t xml:space="preserve">            </w:t>
      </w:r>
      <w:r w:rsidR="004B56CE">
        <w:t>11 302,00</w:t>
      </w:r>
    </w:p>
    <w:p w:rsidR="009D344C" w:rsidRPr="009A5A9C" w:rsidRDefault="009D344C" w:rsidP="009D344C">
      <w:pPr>
        <w:spacing w:line="100" w:lineRule="atLeast"/>
        <w:rPr>
          <w:b/>
        </w:rPr>
      </w:pPr>
      <w:r>
        <w:rPr>
          <w:b/>
        </w:rPr>
        <w:t>Spolu: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0D3967">
        <w:rPr>
          <w:b/>
        </w:rPr>
        <w:t>14 001,20</w:t>
      </w:r>
    </w:p>
    <w:p w:rsidR="009D344C" w:rsidRPr="009A5A9C" w:rsidRDefault="009D344C" w:rsidP="009D344C">
      <w:pPr>
        <w:spacing w:line="100" w:lineRule="atLeast"/>
        <w:rPr>
          <w:b/>
        </w:rPr>
      </w:pPr>
    </w:p>
    <w:p w:rsidR="009D344C" w:rsidRPr="009A5A9C" w:rsidRDefault="009D344C" w:rsidP="009D344C">
      <w:pPr>
        <w:spacing w:line="100" w:lineRule="atLeast"/>
        <w:rPr>
          <w:b/>
        </w:rPr>
      </w:pPr>
      <w:r w:rsidRPr="009A5A9C">
        <w:rPr>
          <w:b/>
        </w:rPr>
        <w:t>Príspevok na stravu a školské potreby pre sociálne odkázané deti</w:t>
      </w:r>
    </w:p>
    <w:p w:rsidR="009D344C" w:rsidRDefault="009D344C" w:rsidP="009D344C">
      <w:pPr>
        <w:spacing w:line="100" w:lineRule="atLeast"/>
      </w:pPr>
      <w:r>
        <w:t>Stravné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D3967">
        <w:t>2 018,62</w:t>
      </w:r>
    </w:p>
    <w:p w:rsidR="009D344C" w:rsidRDefault="009D344C" w:rsidP="009D344C">
      <w:pPr>
        <w:spacing w:line="100" w:lineRule="atLeast"/>
      </w:pPr>
      <w:r>
        <w:t>Školské potreby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0D3967">
        <w:t>282,20</w:t>
      </w:r>
    </w:p>
    <w:p w:rsidR="009D344C" w:rsidRPr="009A5A9C" w:rsidRDefault="009D344C" w:rsidP="009D344C">
      <w:pPr>
        <w:spacing w:line="100" w:lineRule="atLeast"/>
        <w:rPr>
          <w:b/>
        </w:rPr>
      </w:pPr>
      <w:r>
        <w:rPr>
          <w:b/>
        </w:rPr>
        <w:t>Spolu: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0D3967">
        <w:rPr>
          <w:b/>
        </w:rPr>
        <w:t>2 300,82</w:t>
      </w:r>
    </w:p>
    <w:p w:rsidR="009D344C" w:rsidRPr="000F023D" w:rsidRDefault="009D344C" w:rsidP="009D344C">
      <w:pPr>
        <w:spacing w:line="100" w:lineRule="atLeast"/>
        <w:rPr>
          <w:sz w:val="16"/>
          <w:szCs w:val="16"/>
        </w:rPr>
      </w:pPr>
    </w:p>
    <w:p w:rsidR="009D344C" w:rsidRPr="00F52E20" w:rsidRDefault="009D344C" w:rsidP="009D344C">
      <w:pPr>
        <w:spacing w:line="100" w:lineRule="atLeast"/>
        <w:rPr>
          <w:b/>
        </w:rPr>
      </w:pPr>
      <w:r w:rsidRPr="00F52E20">
        <w:rPr>
          <w:b/>
        </w:rPr>
        <w:t>Projekt „Sme v škole“</w:t>
      </w:r>
      <w:r w:rsidRPr="00F52E20">
        <w:rPr>
          <w:b/>
        </w:rPr>
        <w:tab/>
      </w:r>
      <w:r w:rsidRPr="00F52E20">
        <w:rPr>
          <w:b/>
        </w:rPr>
        <w:tab/>
      </w:r>
      <w:r w:rsidRPr="00F52E20">
        <w:rPr>
          <w:b/>
        </w:rPr>
        <w:tab/>
      </w:r>
      <w:r w:rsidRPr="00F52E20">
        <w:rPr>
          <w:b/>
        </w:rPr>
        <w:tab/>
      </w:r>
      <w:r w:rsidRPr="00F52E20">
        <w:rPr>
          <w:b/>
        </w:rPr>
        <w:tab/>
        <w:t xml:space="preserve">  </w:t>
      </w:r>
      <w:r w:rsidR="00E570FB" w:rsidRPr="00F52E20">
        <w:rPr>
          <w:b/>
        </w:rPr>
        <w:t xml:space="preserve">   </w:t>
      </w:r>
      <w:r w:rsidR="004B56CE" w:rsidRPr="000D3967">
        <w:t>799,02</w:t>
      </w:r>
    </w:p>
    <w:p w:rsidR="00FF6206" w:rsidRDefault="00FF6206" w:rsidP="009D344C">
      <w:pPr>
        <w:spacing w:line="100" w:lineRule="atLeast"/>
      </w:pPr>
    </w:p>
    <w:p w:rsidR="00FF6206" w:rsidRPr="00FF6206" w:rsidRDefault="00FF6206" w:rsidP="00FF6206">
      <w:pPr>
        <w:spacing w:line="100" w:lineRule="atLeast"/>
        <w:rPr>
          <w:b/>
        </w:rPr>
      </w:pPr>
      <w:r w:rsidRPr="00FF6206">
        <w:rPr>
          <w:b/>
        </w:rPr>
        <w:t>Príspevok z ÚPSVR na podporu regionálnej</w:t>
      </w:r>
    </w:p>
    <w:p w:rsidR="00FF6206" w:rsidRPr="00FF6206" w:rsidRDefault="00FF6206" w:rsidP="00FF6206">
      <w:pPr>
        <w:spacing w:line="100" w:lineRule="atLeast"/>
        <w:rPr>
          <w:b/>
        </w:rPr>
      </w:pPr>
      <w:r w:rsidRPr="00FF6206">
        <w:rPr>
          <w:b/>
        </w:rPr>
        <w:t>a miestnej zamestnanosti</w:t>
      </w:r>
      <w:r w:rsidRPr="00FF6206">
        <w:rPr>
          <w:b/>
        </w:rPr>
        <w:tab/>
      </w:r>
      <w:r w:rsidRPr="00FF6206">
        <w:rPr>
          <w:b/>
        </w:rPr>
        <w:tab/>
      </w:r>
      <w:r w:rsidRPr="00FF6206">
        <w:rPr>
          <w:b/>
        </w:rPr>
        <w:tab/>
      </w:r>
      <w:r w:rsidRPr="00FF6206">
        <w:rPr>
          <w:b/>
        </w:rPr>
        <w:tab/>
      </w:r>
      <w:r w:rsidRPr="00FF6206">
        <w:rPr>
          <w:b/>
        </w:rPr>
        <w:tab/>
        <w:t xml:space="preserve">     </w:t>
      </w:r>
      <w:r w:rsidR="003D7F24">
        <w:rPr>
          <w:b/>
        </w:rPr>
        <w:t>4 713,60</w:t>
      </w:r>
      <w:r w:rsidRPr="00FF6206">
        <w:rPr>
          <w:b/>
        </w:rPr>
        <w:t xml:space="preserve"> €</w:t>
      </w:r>
    </w:p>
    <w:p w:rsidR="00FF6206" w:rsidRPr="00FF6206" w:rsidRDefault="00FF6206" w:rsidP="009D344C">
      <w:pPr>
        <w:spacing w:line="100" w:lineRule="atLeast"/>
        <w:rPr>
          <w:b/>
        </w:rPr>
      </w:pPr>
    </w:p>
    <w:p w:rsidR="009D344C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  <w:rPr>
          <w:b/>
        </w:rPr>
      </w:pPr>
      <w:r w:rsidRPr="009A5A9C">
        <w:rPr>
          <w:b/>
        </w:rPr>
        <w:t>Komentár k jednotlivým položkám:</w:t>
      </w:r>
    </w:p>
    <w:p w:rsidR="0007703A" w:rsidRDefault="0007703A" w:rsidP="009D344C">
      <w:pPr>
        <w:spacing w:line="100" w:lineRule="atLeast"/>
      </w:pPr>
      <w:r>
        <w:rPr>
          <w:u w:val="single"/>
        </w:rPr>
        <w:t xml:space="preserve">Interiérové vybavenie - </w:t>
      </w:r>
      <w:r>
        <w:t xml:space="preserve"> teplomer izbový (7), hodiny (9)</w:t>
      </w:r>
    </w:p>
    <w:p w:rsidR="0007703A" w:rsidRPr="0007703A" w:rsidRDefault="0007703A" w:rsidP="009D344C">
      <w:pPr>
        <w:spacing w:line="100" w:lineRule="atLeast"/>
      </w:pPr>
      <w:r>
        <w:rPr>
          <w:u w:val="single"/>
        </w:rPr>
        <w:t xml:space="preserve">Prevádzkové stroje, </w:t>
      </w:r>
      <w:r w:rsidRPr="0007703A">
        <w:rPr>
          <w:u w:val="single"/>
        </w:rPr>
        <w:t>prístroje</w:t>
      </w:r>
      <w:r>
        <w:rPr>
          <w:u w:val="single"/>
        </w:rPr>
        <w:t xml:space="preserve"> a zariadenia - </w:t>
      </w:r>
      <w:r>
        <w:t xml:space="preserve"> lopata (4,95) projektor – 2 ks (869,52)</w:t>
      </w:r>
    </w:p>
    <w:p w:rsidR="00FE4664" w:rsidRDefault="009D344C" w:rsidP="009D344C">
      <w:pPr>
        <w:spacing w:line="100" w:lineRule="atLeast"/>
      </w:pPr>
      <w:r w:rsidRPr="00A34A24">
        <w:rPr>
          <w:u w:val="single"/>
        </w:rPr>
        <w:t xml:space="preserve">Výpočtová technika </w:t>
      </w:r>
      <w:r>
        <w:t>–</w:t>
      </w:r>
      <w:r w:rsidR="00FE4664">
        <w:t xml:space="preserve"> reproduktory, DVD, konektor, zdroj ATX (123,14), prenosný disk, USB, klávesnica (195,70) USB (64,36), notebook (542), reproduktory, zásuvka, kábel, sluchátka (48),</w:t>
      </w:r>
    </w:p>
    <w:p w:rsidR="00FE4664" w:rsidRDefault="00FE4664" w:rsidP="009D344C">
      <w:pPr>
        <w:spacing w:line="100" w:lineRule="atLeast"/>
      </w:pPr>
      <w:r>
        <w:t>náhradné diely do notebooku (232)</w:t>
      </w:r>
      <w:r w:rsidR="007B06A8">
        <w:t>, kľúč torx (6), kazeta (41,30).CD, DVD (7,40; 7;5,26</w:t>
      </w:r>
      <w:r w:rsidR="0007703A">
        <w:t>) kábel, reader (14,19)</w:t>
      </w:r>
      <w:r w:rsidR="003B1C87">
        <w:t xml:space="preserve"> redukcia USB (26,67), myš (4,06)</w:t>
      </w:r>
      <w:r w:rsidR="00461EA3">
        <w:t xml:space="preserve"> počítač (239)</w:t>
      </w:r>
    </w:p>
    <w:p w:rsidR="00977721" w:rsidRDefault="00977721" w:rsidP="009D344C">
      <w:pPr>
        <w:spacing w:line="100" w:lineRule="atLeast"/>
        <w:rPr>
          <w:u w:val="single"/>
        </w:rPr>
      </w:pPr>
    </w:p>
    <w:p w:rsidR="00DB5D5B" w:rsidRDefault="00DB5D5B" w:rsidP="009D344C">
      <w:pPr>
        <w:spacing w:line="100" w:lineRule="atLeast"/>
      </w:pPr>
      <w:r>
        <w:rPr>
          <w:u w:val="single"/>
        </w:rPr>
        <w:lastRenderedPageBreak/>
        <w:t>V</w:t>
      </w:r>
      <w:r w:rsidR="009D344C">
        <w:rPr>
          <w:u w:val="single"/>
        </w:rPr>
        <w:t xml:space="preserve">šeobecný materiál </w:t>
      </w:r>
      <w:r w:rsidR="009D344C">
        <w:t xml:space="preserve">– </w:t>
      </w:r>
      <w:r w:rsidR="00977721">
        <w:t>faktúra z roku 2011: farba na náter striech (2280)</w:t>
      </w:r>
      <w:r w:rsidR="009D344C">
        <w:t>tlačivá (</w:t>
      </w:r>
      <w:r w:rsidR="00FE4664">
        <w:t>68,81; 20,13; 54,78</w:t>
      </w:r>
      <w:r w:rsidR="00461EA3">
        <w:t>;96,16</w:t>
      </w:r>
      <w:r w:rsidR="009D344C">
        <w:t>), čistiace prostriedky</w:t>
      </w:r>
      <w:r w:rsidR="00FE4664">
        <w:t>( 39,07 ; 185,69 ; 111,-; 185,69;  61,02</w:t>
      </w:r>
      <w:r w:rsidR="000E0429">
        <w:t>;</w:t>
      </w:r>
      <w:r w:rsidR="00977721">
        <w:t xml:space="preserve"> </w:t>
      </w:r>
      <w:r w:rsidR="000E0429">
        <w:t>185,69</w:t>
      </w:r>
      <w:r w:rsidR="00461EA3">
        <w:t>;</w:t>
      </w:r>
      <w:r w:rsidR="00977721">
        <w:t xml:space="preserve"> </w:t>
      </w:r>
      <w:r w:rsidR="00461EA3">
        <w:t>185,69;81,61;</w:t>
      </w:r>
      <w:r w:rsidR="00977721">
        <w:t xml:space="preserve"> </w:t>
      </w:r>
      <w:r w:rsidR="00461EA3">
        <w:t>229,90;229,83;112,92;</w:t>
      </w:r>
      <w:r w:rsidR="00977721">
        <w:t xml:space="preserve"> </w:t>
      </w:r>
      <w:r w:rsidR="00461EA3">
        <w:t>22,61;189,17</w:t>
      </w:r>
      <w:r w:rsidR="000E0429">
        <w:t>)</w:t>
      </w:r>
      <w:r>
        <w:t xml:space="preserve"> papier, gumené podložky, podložky na podlahu, pohlcovač vlhkosti (149,59) predĺžovačky (20,04), taška na notebook (11</w:t>
      </w:r>
      <w:r w:rsidR="00461EA3">
        <w:t>;49,69</w:t>
      </w:r>
      <w:r>
        <w:t>),  materiál na údržbu (29,54; 35,62;67,63</w:t>
      </w:r>
      <w:r w:rsidR="00461EA3">
        <w:t>;20,22;126,24;62,23;85,96</w:t>
      </w:r>
      <w:r>
        <w:t>), stavebný materiál (160,70) papier, prvá pomoc –cestovná, CD puzdro, CD, DVD taška (213,53)</w:t>
      </w:r>
      <w:r w:rsidR="000E0429">
        <w:t>, guľ. pero (43,02), toner (41,30</w:t>
      </w:r>
      <w:r w:rsidR="00461EA3">
        <w:t>; 322,93</w:t>
      </w:r>
      <w:r w:rsidR="000E0429">
        <w:t>)</w:t>
      </w:r>
      <w:r w:rsidR="00461EA3">
        <w:t xml:space="preserve"> pečiatky (39,10)</w:t>
      </w:r>
    </w:p>
    <w:p w:rsidR="000E0429" w:rsidRDefault="009D344C" w:rsidP="009D344C">
      <w:pPr>
        <w:spacing w:line="100" w:lineRule="atLeast"/>
      </w:pPr>
      <w:r>
        <w:rPr>
          <w:u w:val="single"/>
        </w:rPr>
        <w:t xml:space="preserve">Učebné pomôcky, predplatné kníh a časopisov </w:t>
      </w:r>
      <w:r>
        <w:t xml:space="preserve"> - Fin. spravodajca (</w:t>
      </w:r>
      <w:r w:rsidR="000E0429">
        <w:t>21,19</w:t>
      </w:r>
      <w:r>
        <w:t xml:space="preserve">), </w:t>
      </w:r>
      <w:r w:rsidR="000E0429">
        <w:t>dokumentácia ZŠ (78,15</w:t>
      </w:r>
      <w:r w:rsidR="00674776">
        <w:t>;39,35</w:t>
      </w:r>
      <w:r w:rsidR="000E0429">
        <w:t>) poradca riaditeľa (40,63; 43,19</w:t>
      </w:r>
      <w:r w:rsidR="00674776">
        <w:t>;40,31</w:t>
      </w:r>
      <w:r w:rsidR="000E0429">
        <w:t>) metodické príručky (44,96</w:t>
      </w:r>
      <w:r w:rsidR="00674776">
        <w:t>;8,32;36,40;8,80</w:t>
      </w:r>
      <w:r w:rsidR="000E0429">
        <w:t>) časopis Mladý záchranár (49,75; 24,75) didaktika (31,46) história v obrazoch (162,60) časopis Naša škola (20),  vyučbové tabule (74,90) časopis PC REVUE (14,90), Naša škola (12,72), Dobrá škola (42,90) Učiteľ (37,80) Zemepis Slovensko – komplet (260), výchovný program v praxi  (38,39)</w:t>
      </w:r>
      <w:r w:rsidR="00674776">
        <w:t>, mapy – dejepis, slovenský jazyk, biológia (559), právny kuriér (119), hravé čítanie (83,15) učebnice matematiky (232,40) predpl. FS na rok 2013 (19,98), úplne znenie zákonov (35)</w:t>
      </w:r>
    </w:p>
    <w:p w:rsidR="006B15C6" w:rsidRDefault="009D344C" w:rsidP="009D344C">
      <w:pPr>
        <w:spacing w:line="100" w:lineRule="atLeast"/>
      </w:pPr>
      <w:r>
        <w:rPr>
          <w:u w:val="single"/>
        </w:rPr>
        <w:t>Údržba výp. techniky</w:t>
      </w:r>
      <w:r w:rsidRPr="003E6B22">
        <w:t xml:space="preserve"> –</w:t>
      </w:r>
      <w:r w:rsidR="006B15C6">
        <w:t>oprava PC ( 50,10)</w:t>
      </w:r>
      <w:r w:rsidR="00924EAB">
        <w:t>, prepojenie budov novej školy a dielni – počítačová sieť (460,71)</w:t>
      </w:r>
    </w:p>
    <w:p w:rsidR="009D344C" w:rsidRDefault="009D344C" w:rsidP="009D344C">
      <w:pPr>
        <w:spacing w:line="100" w:lineRule="atLeast"/>
      </w:pPr>
      <w:r>
        <w:rPr>
          <w:u w:val="single"/>
        </w:rPr>
        <w:t xml:space="preserve">Údržba budov </w:t>
      </w:r>
      <w:r>
        <w:t xml:space="preserve"> - faktúry z roku </w:t>
      </w:r>
      <w:r w:rsidR="009D29E7">
        <w:t>2011:</w:t>
      </w:r>
      <w:r>
        <w:t xml:space="preserve"> </w:t>
      </w:r>
      <w:r w:rsidR="00F34021">
        <w:t xml:space="preserve">prevedené práce na bežeckej dráhe (6034,69), </w:t>
      </w:r>
      <w:r w:rsidR="009D29E7">
        <w:t>oprava havarijného stavu kotolne ZŠ s MŠ (4980;</w:t>
      </w:r>
      <w:r w:rsidR="001B05F4">
        <w:t xml:space="preserve"> prevedené práce pri úprave športovej dráhy (417,05) nakladanie a odvoz odpadu z búracích prác (186,83) prevedené práce dovoz žaby + materiál PHM žaba (1548,74)</w:t>
      </w:r>
      <w:r w:rsidR="00F34021">
        <w:t xml:space="preserve"> </w:t>
      </w:r>
      <w:r w:rsidR="00616D8B">
        <w:t>, žalúzie (468,79; 237,08)</w:t>
      </w:r>
      <w:r w:rsidR="00E47280">
        <w:t>, oprava miestností, omietok podlahy, dvere, okná, elekroinštalácia (1391,72; 1645,91; 5644,31), prevedené práce pri čistení sea (43,08)</w:t>
      </w:r>
      <w:r w:rsidR="00807BAD">
        <w:t>, zemné a dopravné práce pri čistení kanalizačnej šachty (270), prevedené práce – protisnehové zábrany (3322,36), oprava strešných žľabov a zachytávačov snehu (5599,49), výmena plechovej krytiny v MŠ  a snehové zábrany (2182,85), montáž tesárskych konštrukcií (2235,43), oprava prístrešku (712,01), výmena poškodeného dreveného krídla (578,40)</w:t>
      </w:r>
    </w:p>
    <w:p w:rsidR="00924EAB" w:rsidRPr="00924EAB" w:rsidRDefault="00924EAB" w:rsidP="009D344C">
      <w:pPr>
        <w:spacing w:line="100" w:lineRule="atLeast"/>
      </w:pPr>
      <w:r>
        <w:rPr>
          <w:u w:val="single"/>
        </w:rPr>
        <w:t>Údržba softvéru</w:t>
      </w:r>
      <w:r>
        <w:t xml:space="preserve"> -  Asc agenda (349; služby APV Ibeu (161,32</w:t>
      </w:r>
      <w:r w:rsidR="00E47280">
        <w:t>), údržba programového vybavenia VEMA (211,20), inštalácia OS (94,80)</w:t>
      </w:r>
    </w:p>
    <w:p w:rsidR="009D344C" w:rsidRDefault="009D344C" w:rsidP="009D344C">
      <w:pPr>
        <w:spacing w:line="100" w:lineRule="atLeast"/>
      </w:pPr>
      <w:r>
        <w:rPr>
          <w:u w:val="single"/>
        </w:rPr>
        <w:t xml:space="preserve">Školenia, kurzy a semináre </w:t>
      </w:r>
      <w:r w:rsidRPr="0064695B">
        <w:t>–</w:t>
      </w:r>
      <w:r>
        <w:t xml:space="preserve"> poplatok RVC (</w:t>
      </w:r>
      <w:r w:rsidR="006B15C6">
        <w:t>81,22</w:t>
      </w:r>
      <w:r>
        <w:t>), školenie Vema (</w:t>
      </w:r>
      <w:r w:rsidR="006B15C6">
        <w:t>151,80</w:t>
      </w:r>
      <w:r>
        <w:t>), virtuálna knižnica (</w:t>
      </w:r>
      <w:r w:rsidR="006B15C6">
        <w:t>198,72</w:t>
      </w:r>
      <w:r>
        <w:t xml:space="preserve">), školenia </w:t>
      </w:r>
      <w:r w:rsidR="006B15C6">
        <w:t>prvej pomoci (300,00) balík služieb Premium (399)</w:t>
      </w:r>
      <w:r w:rsidR="007B06A8">
        <w:t>, inštruktorsky lyžiarsky kurz (214,50)</w:t>
      </w:r>
    </w:p>
    <w:p w:rsidR="009D344C" w:rsidRDefault="009D344C" w:rsidP="009D344C">
      <w:pPr>
        <w:spacing w:line="100" w:lineRule="atLeast"/>
      </w:pPr>
      <w:r>
        <w:rPr>
          <w:u w:val="single"/>
        </w:rPr>
        <w:t>Všeobecné služby</w:t>
      </w:r>
      <w:r>
        <w:t xml:space="preserve"> – renovácia tonerov (</w:t>
      </w:r>
      <w:r w:rsidR="006B15C6">
        <w:t>23,50; 43,99; 30,14; 109,45; 90,12</w:t>
      </w:r>
      <w:r w:rsidR="00B57F29">
        <w:t>; 66,62; 40,99;48,40; 52,82; 36,65</w:t>
      </w:r>
      <w:r>
        <w:t>), odhŕňanie snehu (</w:t>
      </w:r>
      <w:r w:rsidR="006B15C6">
        <w:t>173,05; 157,32; 82,44</w:t>
      </w:r>
      <w:r>
        <w:t xml:space="preserve">), </w:t>
      </w:r>
      <w:r w:rsidR="006B15C6">
        <w:t>ručné odpratávanie snehu (48)</w:t>
      </w:r>
      <w:r>
        <w:t>, výroba kľúčov (</w:t>
      </w:r>
      <w:r w:rsidR="007A76CE">
        <w:t>14,82</w:t>
      </w:r>
      <w:r>
        <w:t>)</w:t>
      </w:r>
      <w:r w:rsidR="009D29E7">
        <w:t>, čistenie kanalizácie (280; 720</w:t>
      </w:r>
      <w:r w:rsidR="00674776">
        <w:t>;280</w:t>
      </w:r>
      <w:r w:rsidR="009D29E7">
        <w:t>)</w:t>
      </w:r>
      <w:r w:rsidR="00674776">
        <w:t xml:space="preserve">, vývoz </w:t>
      </w:r>
      <w:r w:rsidR="00B57F29">
        <w:t xml:space="preserve"> a zneškodnenie </w:t>
      </w:r>
      <w:r w:rsidR="00674776">
        <w:t xml:space="preserve">odpadu </w:t>
      </w:r>
      <w:r w:rsidR="00B57F29">
        <w:t>(</w:t>
      </w:r>
      <w:r w:rsidR="00674776">
        <w:t>127,46;</w:t>
      </w:r>
      <w:r w:rsidR="00B57F29">
        <w:t xml:space="preserve"> 158,32; 97; 127,46; 56,86; 127,46), revízia HP (231,06)</w:t>
      </w:r>
    </w:p>
    <w:p w:rsidR="007A76CE" w:rsidRDefault="007A76CE" w:rsidP="009D344C">
      <w:pPr>
        <w:spacing w:line="100" w:lineRule="atLeast"/>
        <w:rPr>
          <w:b/>
        </w:rPr>
      </w:pPr>
    </w:p>
    <w:p w:rsidR="007A76CE" w:rsidRDefault="007A76CE" w:rsidP="009D344C">
      <w:pPr>
        <w:spacing w:line="100" w:lineRule="atLeast"/>
        <w:rPr>
          <w:b/>
        </w:rPr>
      </w:pPr>
    </w:p>
    <w:p w:rsidR="007A76CE" w:rsidRDefault="007A76CE" w:rsidP="009D344C">
      <w:pPr>
        <w:spacing w:line="100" w:lineRule="atLeast"/>
        <w:rPr>
          <w:b/>
        </w:rPr>
      </w:pPr>
    </w:p>
    <w:p w:rsidR="007A76CE" w:rsidRDefault="007A76CE" w:rsidP="009D344C">
      <w:pPr>
        <w:spacing w:line="100" w:lineRule="atLeast"/>
        <w:rPr>
          <w:b/>
        </w:rPr>
      </w:pPr>
    </w:p>
    <w:p w:rsidR="007A76CE" w:rsidRDefault="007A76CE" w:rsidP="009D344C">
      <w:pPr>
        <w:spacing w:line="100" w:lineRule="atLeast"/>
        <w:rPr>
          <w:b/>
        </w:rPr>
      </w:pPr>
    </w:p>
    <w:p w:rsidR="009D344C" w:rsidRPr="00C04762" w:rsidRDefault="009D344C" w:rsidP="009D344C">
      <w:pPr>
        <w:spacing w:line="100" w:lineRule="atLeast"/>
        <w:rPr>
          <w:b/>
        </w:rPr>
      </w:pPr>
      <w:r w:rsidRPr="00C04762">
        <w:rPr>
          <w:b/>
        </w:rPr>
        <w:t>Príjmy za 01-</w:t>
      </w:r>
      <w:r>
        <w:rPr>
          <w:b/>
        </w:rPr>
        <w:t>12</w:t>
      </w:r>
      <w:r w:rsidRPr="00C04762">
        <w:rPr>
          <w:b/>
        </w:rPr>
        <w:t>/201</w:t>
      </w:r>
      <w:r w:rsidR="00977721">
        <w:rPr>
          <w:b/>
        </w:rPr>
        <w:t>2</w:t>
      </w:r>
    </w:p>
    <w:p w:rsidR="009D344C" w:rsidRDefault="009D344C" w:rsidP="009D344C">
      <w:pPr>
        <w:spacing w:line="100" w:lineRule="atLeast"/>
      </w:pPr>
      <w:r>
        <w:t>Príjmy z prenajatých priestorov</w:t>
      </w:r>
      <w:r>
        <w:tab/>
      </w:r>
      <w:r>
        <w:tab/>
      </w:r>
      <w:r>
        <w:tab/>
      </w:r>
      <w:r>
        <w:tab/>
        <w:t xml:space="preserve">          </w:t>
      </w:r>
      <w:r w:rsidR="00977721">
        <w:t>659</w:t>
      </w:r>
      <w:r>
        <w:t>,00</w:t>
      </w:r>
    </w:p>
    <w:p w:rsidR="009D344C" w:rsidRDefault="009D344C" w:rsidP="009D344C">
      <w:pPr>
        <w:spacing w:line="100" w:lineRule="atLeast"/>
      </w:pPr>
      <w:r>
        <w:t>Úroky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77721">
        <w:t>6,09</w:t>
      </w:r>
    </w:p>
    <w:p w:rsidR="009D344C" w:rsidRDefault="009D344C" w:rsidP="009D344C">
      <w:pPr>
        <w:spacing w:line="100" w:lineRule="atLeast"/>
      </w:pPr>
      <w:r>
        <w:t>Granty-fin.dary, projekty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F52E20">
        <w:t xml:space="preserve">   </w:t>
      </w:r>
      <w:r w:rsidR="00977721">
        <w:t>791,10</w:t>
      </w:r>
    </w:p>
    <w:p w:rsidR="009D344C" w:rsidRDefault="009D344C" w:rsidP="009D344C">
      <w:pPr>
        <w:spacing w:line="100" w:lineRule="atLeast"/>
      </w:pPr>
      <w:r>
        <w:t>Prísp. z ÚP – reg.a miest.zamestnanosť</w:t>
      </w:r>
      <w:r>
        <w:tab/>
      </w:r>
      <w:r>
        <w:tab/>
      </w:r>
      <w:r>
        <w:tab/>
        <w:t xml:space="preserve">     </w:t>
      </w:r>
      <w:r w:rsidR="00F52E20">
        <w:t xml:space="preserve">  </w:t>
      </w:r>
      <w:r w:rsidR="00977721">
        <w:t>4 713,60</w:t>
      </w:r>
    </w:p>
    <w:p w:rsidR="00977721" w:rsidRDefault="00977721" w:rsidP="009D344C">
      <w:pPr>
        <w:spacing w:line="100" w:lineRule="atLeast"/>
      </w:pPr>
      <w:r>
        <w:t>Tuzemské bežné transféry od ostatných subjektov</w:t>
      </w:r>
      <w:r>
        <w:tab/>
      </w:r>
      <w:r>
        <w:tab/>
      </w:r>
      <w:r>
        <w:tab/>
        <w:t xml:space="preserve">  7,92</w:t>
      </w:r>
    </w:p>
    <w:p w:rsidR="009D344C" w:rsidRPr="00C04762" w:rsidRDefault="009D344C" w:rsidP="009D344C">
      <w:pPr>
        <w:spacing w:line="100" w:lineRule="atLeast"/>
      </w:pPr>
      <w:r>
        <w:t>Spolu príjmy: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F52E20">
        <w:t xml:space="preserve">  </w:t>
      </w:r>
      <w:r w:rsidR="00977721">
        <w:t>6 177,71</w:t>
      </w:r>
    </w:p>
    <w:p w:rsidR="009D344C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</w:pPr>
    </w:p>
    <w:p w:rsidR="009D344C" w:rsidRPr="009A5A9C" w:rsidRDefault="009D344C" w:rsidP="009D344C">
      <w:pPr>
        <w:spacing w:line="100" w:lineRule="atLeast"/>
        <w:rPr>
          <w:b/>
        </w:rPr>
      </w:pPr>
      <w:r w:rsidRPr="009A5A9C">
        <w:rPr>
          <w:b/>
        </w:rPr>
        <w:lastRenderedPageBreak/>
        <w:t xml:space="preserve">Dotácia pre ZŠ Novoť – originálne kompetencie za obdobie </w:t>
      </w:r>
      <w:r w:rsidR="00D6455D">
        <w:rPr>
          <w:b/>
        </w:rPr>
        <w:t>01.01.-</w:t>
      </w:r>
      <w:r w:rsidR="00815A67">
        <w:rPr>
          <w:b/>
        </w:rPr>
        <w:t xml:space="preserve"> 31.12</w:t>
      </w:r>
      <w:r w:rsidR="00D6455D">
        <w:rPr>
          <w:b/>
        </w:rPr>
        <w:t>.</w:t>
      </w:r>
      <w:r>
        <w:rPr>
          <w:b/>
        </w:rPr>
        <w:t>201</w:t>
      </w:r>
      <w:r w:rsidR="007D5054">
        <w:rPr>
          <w:b/>
        </w:rPr>
        <w:t>2</w:t>
      </w:r>
    </w:p>
    <w:p w:rsidR="009D344C" w:rsidRDefault="009D344C" w:rsidP="009D344C">
      <w:pPr>
        <w:spacing w:line="100" w:lineRule="atLeast"/>
      </w:pPr>
      <w:r>
        <w:tab/>
      </w:r>
      <w:r>
        <w:tab/>
      </w:r>
      <w:r>
        <w:tab/>
        <w:t xml:space="preserve">          </w:t>
      </w:r>
    </w:p>
    <w:p w:rsidR="009D344C" w:rsidRDefault="009D344C" w:rsidP="009D344C">
      <w:pPr>
        <w:spacing w:line="100" w:lineRule="atLeast"/>
      </w:pPr>
      <w:r>
        <w:t>Príjmy za rok 201</w:t>
      </w:r>
      <w:r w:rsidR="007D5054">
        <w:t>2</w:t>
      </w:r>
      <w:r w:rsidR="007D5054">
        <w:tab/>
      </w:r>
      <w:r w:rsidR="007D5054">
        <w:tab/>
      </w:r>
      <w:r w:rsidR="007D5054">
        <w:tab/>
      </w:r>
      <w:r>
        <w:tab/>
      </w:r>
      <w:r>
        <w:tab/>
      </w:r>
      <w:r w:rsidR="007D5054">
        <w:t xml:space="preserve">  </w:t>
      </w:r>
      <w:r w:rsidR="00E741A7">
        <w:tab/>
      </w:r>
      <w:r w:rsidR="00E741A7">
        <w:tab/>
        <w:t>14 462,41</w:t>
      </w:r>
    </w:p>
    <w:p w:rsidR="009D344C" w:rsidRDefault="009D344C" w:rsidP="009D344C">
      <w:pPr>
        <w:spacing w:line="100" w:lineRule="atLeast"/>
      </w:pPr>
      <w:r>
        <w:t>Príspevok z KŠÚ pre MŠ na výchovu a vzdelávanie</w:t>
      </w:r>
      <w:r>
        <w:tab/>
      </w:r>
      <w:r>
        <w:tab/>
        <w:t xml:space="preserve">  </w:t>
      </w:r>
      <w:r w:rsidR="00D6455D">
        <w:t>7 </w:t>
      </w:r>
      <w:r w:rsidR="00E741A7">
        <w:t>973</w:t>
      </w:r>
      <w:r w:rsidR="00D6455D">
        <w:t>,00</w:t>
      </w:r>
    </w:p>
    <w:p w:rsidR="00D6455D" w:rsidRDefault="00A341D1" w:rsidP="009D344C">
      <w:pPr>
        <w:spacing w:line="100" w:lineRule="atLeast"/>
      </w:pPr>
      <w:r>
        <w:t>Dotácia od zriaďovateľa</w:t>
      </w:r>
      <w:r>
        <w:tab/>
      </w:r>
      <w:r>
        <w:tab/>
      </w:r>
      <w:r>
        <w:tab/>
      </w:r>
      <w:r>
        <w:tab/>
      </w:r>
      <w:r>
        <w:tab/>
        <w:t xml:space="preserve">          122 291,44</w:t>
      </w:r>
    </w:p>
    <w:p w:rsidR="009D344C" w:rsidRPr="00BF53D2" w:rsidRDefault="009D344C" w:rsidP="009D344C">
      <w:pPr>
        <w:spacing w:line="100" w:lineRule="atLeast"/>
      </w:pPr>
      <w:r>
        <w:t>Spolu: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A341D1">
        <w:t>144 726,85</w:t>
      </w:r>
    </w:p>
    <w:p w:rsidR="009D344C" w:rsidRPr="000F023D" w:rsidRDefault="009D344C" w:rsidP="009D344C">
      <w:pPr>
        <w:spacing w:line="100" w:lineRule="atLeast"/>
        <w:rPr>
          <w:sz w:val="16"/>
          <w:szCs w:val="16"/>
        </w:rPr>
      </w:pPr>
    </w:p>
    <w:p w:rsidR="009D344C" w:rsidRDefault="009D344C" w:rsidP="009D344C">
      <w:pPr>
        <w:spacing w:line="100" w:lineRule="atLeast"/>
        <w:rPr>
          <w:b/>
          <w:i/>
          <w:u w:val="single"/>
        </w:rPr>
      </w:pPr>
    </w:p>
    <w:p w:rsidR="009D344C" w:rsidRDefault="009D344C" w:rsidP="009D344C">
      <w:pPr>
        <w:spacing w:line="100" w:lineRule="atLeast"/>
        <w:rPr>
          <w:b/>
          <w:i/>
          <w:u w:val="single"/>
        </w:rPr>
      </w:pPr>
    </w:p>
    <w:p w:rsidR="009D344C" w:rsidRPr="009A5A9C" w:rsidRDefault="009D344C" w:rsidP="009D344C">
      <w:pPr>
        <w:spacing w:line="100" w:lineRule="atLeast"/>
        <w:rPr>
          <w:b/>
          <w:i/>
          <w:u w:val="single"/>
        </w:rPr>
      </w:pPr>
      <w:r w:rsidRPr="009A5A9C">
        <w:rPr>
          <w:b/>
          <w:i/>
          <w:u w:val="single"/>
        </w:rPr>
        <w:t>Školský klub detí</w:t>
      </w:r>
    </w:p>
    <w:p w:rsidR="009D344C" w:rsidRDefault="009D344C" w:rsidP="009D344C">
      <w:pPr>
        <w:spacing w:line="100" w:lineRule="atLeast"/>
      </w:pPr>
      <w:r>
        <w:t>Mzdy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6455D">
        <w:t>9</w:t>
      </w:r>
      <w:r w:rsidR="009319F6">
        <w:t> 965,08</w:t>
      </w:r>
    </w:p>
    <w:p w:rsidR="009D344C" w:rsidRDefault="009D344C" w:rsidP="009D344C">
      <w:pPr>
        <w:spacing w:line="100" w:lineRule="atLeast"/>
      </w:pPr>
      <w:r>
        <w:t>Odvody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6455D">
        <w:t>3</w:t>
      </w:r>
      <w:r w:rsidR="009319F6">
        <w:t> 735,37</w:t>
      </w:r>
    </w:p>
    <w:p w:rsidR="009D344C" w:rsidRPr="009A5A9C" w:rsidRDefault="009D344C" w:rsidP="009D344C">
      <w:pPr>
        <w:spacing w:line="100" w:lineRule="atLeast"/>
        <w:rPr>
          <w:b/>
        </w:rPr>
      </w:pPr>
      <w:r w:rsidRPr="009A5A9C">
        <w:rPr>
          <w:b/>
        </w:rPr>
        <w:t>Spolu osobné náklady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319F6">
        <w:rPr>
          <w:b/>
        </w:rPr>
        <w:t>13 700,45</w:t>
      </w:r>
    </w:p>
    <w:p w:rsidR="009D344C" w:rsidRPr="00BF53D2" w:rsidRDefault="009D344C" w:rsidP="009D344C">
      <w:pPr>
        <w:spacing w:line="100" w:lineRule="atLeast"/>
        <w:rPr>
          <w:b/>
          <w:sz w:val="16"/>
          <w:szCs w:val="16"/>
        </w:rPr>
      </w:pPr>
      <w:r w:rsidRPr="009A5A9C">
        <w:rPr>
          <w:b/>
        </w:rPr>
        <w:t xml:space="preserve"> </w:t>
      </w:r>
    </w:p>
    <w:p w:rsidR="009D344C" w:rsidRPr="009A5A9C" w:rsidRDefault="009D344C" w:rsidP="009D344C">
      <w:pPr>
        <w:spacing w:line="100" w:lineRule="atLeast"/>
        <w:rPr>
          <w:b/>
        </w:rPr>
      </w:pPr>
      <w:r w:rsidRPr="009A5A9C">
        <w:rPr>
          <w:b/>
        </w:rPr>
        <w:t>Tovary a služby:</w:t>
      </w:r>
    </w:p>
    <w:p w:rsidR="009D344C" w:rsidRDefault="009D344C" w:rsidP="009D344C">
      <w:pPr>
        <w:spacing w:line="100" w:lineRule="atLeast"/>
      </w:pPr>
      <w:r>
        <w:t>Elektrická energia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455D">
        <w:t xml:space="preserve">    </w:t>
      </w:r>
      <w:r w:rsidR="009319F6">
        <w:t>122,13</w:t>
      </w:r>
    </w:p>
    <w:p w:rsidR="009D344C" w:rsidRDefault="009D344C" w:rsidP="009D344C">
      <w:pPr>
        <w:spacing w:line="100" w:lineRule="atLeast"/>
      </w:pPr>
      <w:r>
        <w:t>Poštové služby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9319F6">
        <w:t>4,00</w:t>
      </w:r>
    </w:p>
    <w:p w:rsidR="009D344C" w:rsidRDefault="009D344C" w:rsidP="009D344C">
      <w:pPr>
        <w:spacing w:line="100" w:lineRule="atLeast"/>
      </w:pPr>
      <w:r>
        <w:t>V</w:t>
      </w:r>
      <w:r w:rsidR="003079F7">
        <w:t>šeobecný materiál</w:t>
      </w:r>
      <w:r w:rsidR="003079F7">
        <w:tab/>
      </w:r>
      <w:r w:rsidR="003079F7">
        <w:tab/>
      </w:r>
      <w:r w:rsidR="003079F7">
        <w:tab/>
      </w:r>
      <w:r w:rsidR="003079F7">
        <w:tab/>
      </w:r>
      <w:r w:rsidR="003079F7">
        <w:tab/>
      </w:r>
      <w:r w:rsidR="003079F7">
        <w:tab/>
      </w:r>
      <w:r w:rsidR="003079F7">
        <w:tab/>
        <w:t xml:space="preserve">      48,40</w:t>
      </w:r>
    </w:p>
    <w:p w:rsidR="009D344C" w:rsidRDefault="009D344C" w:rsidP="009D344C">
      <w:pPr>
        <w:spacing w:line="100" w:lineRule="atLeast"/>
      </w:pPr>
      <w:r>
        <w:t>Knihy, časopisy, učebné pomôcky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3079F7">
        <w:t xml:space="preserve">  </w:t>
      </w:r>
      <w:r w:rsidR="009319F6">
        <w:t>92,05</w:t>
      </w:r>
    </w:p>
    <w:p w:rsidR="00D6455D" w:rsidRDefault="00D6455D" w:rsidP="009D344C">
      <w:pPr>
        <w:spacing w:line="100" w:lineRule="atLeast"/>
      </w:pPr>
      <w:r>
        <w:t>Poplatky a odvody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26,13</w:t>
      </w:r>
    </w:p>
    <w:p w:rsidR="009D344C" w:rsidRDefault="009D344C" w:rsidP="009D344C">
      <w:pPr>
        <w:spacing w:line="100" w:lineRule="atLeast"/>
      </w:pPr>
      <w:r>
        <w:t>Stravovanie (55%)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9319F6">
        <w:t>228,42</w:t>
      </w:r>
    </w:p>
    <w:p w:rsidR="009D344C" w:rsidRDefault="009D344C" w:rsidP="009D344C">
      <w:pPr>
        <w:spacing w:line="100" w:lineRule="atLeast"/>
      </w:pPr>
      <w:r>
        <w:t>Prídel do SF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455D">
        <w:t xml:space="preserve">      </w:t>
      </w:r>
      <w:r w:rsidR="009319F6">
        <w:t>87,93</w:t>
      </w:r>
    </w:p>
    <w:p w:rsidR="009D344C" w:rsidRDefault="009D344C" w:rsidP="009D344C">
      <w:pPr>
        <w:spacing w:line="100" w:lineRule="atLeast"/>
        <w:rPr>
          <w:b/>
        </w:rPr>
      </w:pPr>
      <w:r w:rsidRPr="009A5A9C">
        <w:rPr>
          <w:b/>
        </w:rPr>
        <w:t>Spolu tovary a služby</w:t>
      </w:r>
      <w:r w:rsidRPr="009A5A9C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A5A9C">
        <w:rPr>
          <w:b/>
        </w:rPr>
        <w:tab/>
        <w:t xml:space="preserve">    </w:t>
      </w:r>
      <w:r w:rsidR="009319F6">
        <w:rPr>
          <w:b/>
        </w:rPr>
        <w:t>609,06</w:t>
      </w:r>
    </w:p>
    <w:p w:rsidR="009319F6" w:rsidRPr="009319F6" w:rsidRDefault="009319F6" w:rsidP="009D344C">
      <w:pPr>
        <w:spacing w:line="100" w:lineRule="atLeast"/>
      </w:pPr>
      <w:r>
        <w:t>Náhrada príjmu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26,22</w:t>
      </w:r>
    </w:p>
    <w:p w:rsidR="009319F6" w:rsidRDefault="009319F6" w:rsidP="00D6455D">
      <w:pPr>
        <w:spacing w:line="100" w:lineRule="atLeast"/>
        <w:rPr>
          <w:b/>
        </w:rPr>
      </w:pPr>
    </w:p>
    <w:p w:rsidR="009D344C" w:rsidRDefault="009D344C" w:rsidP="00D6455D">
      <w:pPr>
        <w:spacing w:line="100" w:lineRule="atLeast"/>
        <w:rPr>
          <w:b/>
        </w:rPr>
      </w:pPr>
      <w:r>
        <w:rPr>
          <w:b/>
        </w:rPr>
        <w:t>Celkom bežné výdavky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9319F6">
        <w:rPr>
          <w:b/>
        </w:rPr>
        <w:t>14 335,73</w:t>
      </w:r>
    </w:p>
    <w:p w:rsidR="009D344C" w:rsidRPr="003F36DF" w:rsidRDefault="009D344C" w:rsidP="009D344C">
      <w:pPr>
        <w:spacing w:line="100" w:lineRule="atLeast"/>
      </w:pPr>
      <w:r>
        <w:rPr>
          <w:u w:val="single"/>
        </w:rPr>
        <w:t>Všeobecný materiál</w:t>
      </w:r>
      <w:r>
        <w:t xml:space="preserve"> – tlačivá (</w:t>
      </w:r>
      <w:r w:rsidR="0007703A">
        <w:t>48,40</w:t>
      </w:r>
      <w:r>
        <w:t xml:space="preserve">), </w:t>
      </w:r>
    </w:p>
    <w:p w:rsidR="009D344C" w:rsidRDefault="009D344C" w:rsidP="009D344C">
      <w:pPr>
        <w:spacing w:line="100" w:lineRule="atLeast"/>
      </w:pPr>
      <w:r>
        <w:rPr>
          <w:u w:val="single"/>
        </w:rPr>
        <w:t xml:space="preserve">Knihy, časopisy, učebné pomôcky </w:t>
      </w:r>
      <w:r>
        <w:t>– výchovný program v praxi (37,</w:t>
      </w:r>
      <w:r w:rsidR="0007703A">
        <w:t>75</w:t>
      </w:r>
      <w:r>
        <w:t xml:space="preserve"> )</w:t>
      </w:r>
      <w:r w:rsidR="009E184E">
        <w:t>, hry Les korbely, abeceda, človeče (16,30)</w:t>
      </w:r>
      <w:r w:rsidR="009319F6">
        <w:t>, výkresy, lepidla, papiere (38)</w:t>
      </w:r>
    </w:p>
    <w:p w:rsidR="009D344C" w:rsidRPr="00016A38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  <w:rPr>
          <w:b/>
        </w:rPr>
      </w:pPr>
      <w:r w:rsidRPr="00C04762">
        <w:rPr>
          <w:b/>
        </w:rPr>
        <w:t xml:space="preserve">Príjmy ŠKD za </w:t>
      </w:r>
      <w:r w:rsidR="00C45BD0">
        <w:rPr>
          <w:b/>
        </w:rPr>
        <w:t>rok 2012</w:t>
      </w:r>
      <w:r w:rsidRPr="00C04762">
        <w:rPr>
          <w:b/>
        </w:rPr>
        <w:t xml:space="preserve"> </w:t>
      </w:r>
      <w:r w:rsidRPr="00C04762">
        <w:rPr>
          <w:b/>
        </w:rPr>
        <w:tab/>
      </w:r>
      <w:r w:rsidRPr="00C04762">
        <w:rPr>
          <w:b/>
        </w:rPr>
        <w:tab/>
      </w:r>
      <w:r w:rsidRPr="00C04762">
        <w:rPr>
          <w:b/>
        </w:rPr>
        <w:tab/>
      </w:r>
      <w:r w:rsidRPr="00C04762">
        <w:rPr>
          <w:b/>
        </w:rPr>
        <w:tab/>
      </w:r>
      <w:r w:rsidRPr="00C04762">
        <w:rPr>
          <w:b/>
        </w:rPr>
        <w:tab/>
      </w:r>
      <w:r w:rsidRPr="00C04762">
        <w:rPr>
          <w:b/>
        </w:rPr>
        <w:tab/>
        <w:t xml:space="preserve">     </w:t>
      </w:r>
      <w:r w:rsidR="009319F6">
        <w:rPr>
          <w:b/>
        </w:rPr>
        <w:t>632</w:t>
      </w:r>
      <w:r w:rsidR="00D6455D">
        <w:rPr>
          <w:b/>
        </w:rPr>
        <w:t>,</w:t>
      </w:r>
      <w:r w:rsidR="003079F7">
        <w:rPr>
          <w:b/>
        </w:rPr>
        <w:t>00</w:t>
      </w:r>
    </w:p>
    <w:p w:rsidR="009D344C" w:rsidRDefault="009D344C" w:rsidP="009D344C">
      <w:pPr>
        <w:spacing w:line="100" w:lineRule="atLeast"/>
        <w:rPr>
          <w:b/>
        </w:rPr>
      </w:pPr>
    </w:p>
    <w:p w:rsidR="009D344C" w:rsidRDefault="009D344C" w:rsidP="009D344C">
      <w:pPr>
        <w:spacing w:line="100" w:lineRule="atLeast"/>
        <w:rPr>
          <w:b/>
        </w:rPr>
      </w:pPr>
    </w:p>
    <w:p w:rsidR="009D344C" w:rsidRDefault="009D344C" w:rsidP="009D344C">
      <w:pPr>
        <w:spacing w:line="100" w:lineRule="atLeast"/>
        <w:rPr>
          <w:b/>
        </w:rPr>
      </w:pPr>
    </w:p>
    <w:p w:rsidR="009D344C" w:rsidRDefault="009D344C" w:rsidP="009D344C">
      <w:pPr>
        <w:spacing w:line="100" w:lineRule="atLeast"/>
        <w:rPr>
          <w:b/>
        </w:rPr>
      </w:pPr>
    </w:p>
    <w:p w:rsidR="009D344C" w:rsidRDefault="009D344C" w:rsidP="009D344C">
      <w:pPr>
        <w:spacing w:line="100" w:lineRule="atLeast"/>
        <w:rPr>
          <w:b/>
        </w:rPr>
      </w:pPr>
    </w:p>
    <w:p w:rsidR="009D344C" w:rsidRDefault="009D344C" w:rsidP="009D344C">
      <w:pPr>
        <w:spacing w:line="100" w:lineRule="atLeast"/>
        <w:rPr>
          <w:b/>
        </w:rPr>
      </w:pPr>
    </w:p>
    <w:p w:rsidR="009D344C" w:rsidRDefault="009D344C" w:rsidP="009D344C">
      <w:pPr>
        <w:spacing w:line="100" w:lineRule="atLeast"/>
        <w:rPr>
          <w:b/>
        </w:rPr>
      </w:pPr>
    </w:p>
    <w:p w:rsidR="009D344C" w:rsidRPr="00C04762" w:rsidRDefault="009D344C" w:rsidP="009D344C">
      <w:pPr>
        <w:spacing w:line="100" w:lineRule="atLeast"/>
        <w:rPr>
          <w:b/>
        </w:rPr>
      </w:pPr>
    </w:p>
    <w:p w:rsidR="009D344C" w:rsidRPr="000F023D" w:rsidRDefault="009D344C" w:rsidP="009D344C">
      <w:pPr>
        <w:spacing w:line="100" w:lineRule="atLeast"/>
        <w:rPr>
          <w:sz w:val="16"/>
          <w:szCs w:val="16"/>
        </w:rPr>
      </w:pPr>
    </w:p>
    <w:p w:rsidR="009D344C" w:rsidRDefault="009D344C" w:rsidP="009D344C">
      <w:pPr>
        <w:spacing w:line="100" w:lineRule="atLeast"/>
        <w:rPr>
          <w:b/>
          <w:i/>
          <w:u w:val="single"/>
        </w:rPr>
      </w:pPr>
    </w:p>
    <w:p w:rsidR="009D344C" w:rsidRDefault="009D344C" w:rsidP="009D344C">
      <w:pPr>
        <w:spacing w:line="100" w:lineRule="atLeast"/>
        <w:rPr>
          <w:b/>
          <w:i/>
          <w:u w:val="single"/>
        </w:rPr>
      </w:pPr>
    </w:p>
    <w:p w:rsidR="009D344C" w:rsidRDefault="009D344C" w:rsidP="009D344C">
      <w:pPr>
        <w:spacing w:line="100" w:lineRule="atLeast"/>
        <w:rPr>
          <w:b/>
          <w:i/>
          <w:u w:val="single"/>
        </w:rPr>
      </w:pPr>
    </w:p>
    <w:p w:rsidR="009D344C" w:rsidRDefault="009D344C" w:rsidP="009D344C">
      <w:pPr>
        <w:spacing w:line="100" w:lineRule="atLeast"/>
        <w:rPr>
          <w:b/>
          <w:i/>
          <w:u w:val="single"/>
        </w:rPr>
      </w:pPr>
    </w:p>
    <w:p w:rsidR="009D344C" w:rsidRDefault="009D344C" w:rsidP="009D344C">
      <w:pPr>
        <w:spacing w:line="100" w:lineRule="atLeast"/>
        <w:rPr>
          <w:b/>
          <w:i/>
          <w:u w:val="single"/>
        </w:rPr>
      </w:pPr>
    </w:p>
    <w:p w:rsidR="009D344C" w:rsidRDefault="009D344C" w:rsidP="009D344C">
      <w:pPr>
        <w:spacing w:line="100" w:lineRule="atLeast"/>
        <w:rPr>
          <w:b/>
          <w:i/>
          <w:u w:val="single"/>
        </w:rPr>
      </w:pPr>
    </w:p>
    <w:p w:rsidR="009D344C" w:rsidRDefault="009D344C" w:rsidP="009D344C">
      <w:pPr>
        <w:spacing w:line="100" w:lineRule="atLeast"/>
        <w:rPr>
          <w:b/>
          <w:i/>
          <w:u w:val="single"/>
        </w:rPr>
      </w:pPr>
    </w:p>
    <w:p w:rsidR="009D344C" w:rsidRDefault="009D344C" w:rsidP="009D344C">
      <w:pPr>
        <w:spacing w:line="100" w:lineRule="atLeast"/>
        <w:rPr>
          <w:b/>
          <w:i/>
          <w:u w:val="single"/>
        </w:rPr>
      </w:pPr>
    </w:p>
    <w:p w:rsidR="009D344C" w:rsidRDefault="009D344C" w:rsidP="009D344C">
      <w:pPr>
        <w:spacing w:line="100" w:lineRule="atLeast"/>
        <w:rPr>
          <w:b/>
          <w:i/>
          <w:u w:val="single"/>
        </w:rPr>
      </w:pPr>
    </w:p>
    <w:p w:rsidR="009D344C" w:rsidRDefault="009D344C" w:rsidP="009D344C">
      <w:pPr>
        <w:spacing w:line="100" w:lineRule="atLeast"/>
        <w:rPr>
          <w:b/>
          <w:i/>
          <w:u w:val="single"/>
        </w:rPr>
      </w:pPr>
    </w:p>
    <w:p w:rsidR="009D344C" w:rsidRDefault="009D344C" w:rsidP="009D344C">
      <w:pPr>
        <w:spacing w:line="100" w:lineRule="atLeast"/>
        <w:rPr>
          <w:b/>
          <w:i/>
          <w:u w:val="single"/>
        </w:rPr>
      </w:pPr>
    </w:p>
    <w:p w:rsidR="007A76CE" w:rsidRDefault="007A76CE" w:rsidP="009D344C">
      <w:pPr>
        <w:spacing w:line="100" w:lineRule="atLeast"/>
        <w:rPr>
          <w:b/>
          <w:i/>
          <w:u w:val="single"/>
        </w:rPr>
      </w:pPr>
    </w:p>
    <w:p w:rsidR="007A76CE" w:rsidRDefault="007A76CE" w:rsidP="009D344C">
      <w:pPr>
        <w:spacing w:line="100" w:lineRule="atLeast"/>
        <w:rPr>
          <w:b/>
          <w:i/>
          <w:u w:val="single"/>
        </w:rPr>
      </w:pPr>
    </w:p>
    <w:p w:rsidR="007A76CE" w:rsidRDefault="007A76CE" w:rsidP="009D344C">
      <w:pPr>
        <w:spacing w:line="100" w:lineRule="atLeast"/>
        <w:rPr>
          <w:b/>
          <w:i/>
          <w:u w:val="single"/>
        </w:rPr>
      </w:pPr>
    </w:p>
    <w:p w:rsidR="009D344C" w:rsidRPr="009A5A9C" w:rsidRDefault="009D344C" w:rsidP="009D344C">
      <w:pPr>
        <w:spacing w:line="100" w:lineRule="atLeast"/>
        <w:rPr>
          <w:b/>
          <w:i/>
          <w:u w:val="single"/>
        </w:rPr>
      </w:pPr>
      <w:r w:rsidRPr="009A5A9C">
        <w:rPr>
          <w:b/>
          <w:i/>
          <w:u w:val="single"/>
        </w:rPr>
        <w:lastRenderedPageBreak/>
        <w:t>Materská škola</w:t>
      </w:r>
    </w:p>
    <w:p w:rsidR="009D344C" w:rsidRDefault="009D344C" w:rsidP="009D344C">
      <w:pPr>
        <w:spacing w:line="100" w:lineRule="atLeast"/>
      </w:pPr>
      <w:r>
        <w:t>Mzdy – tarifné platy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19F6">
        <w:t>37 141,43</w:t>
      </w:r>
    </w:p>
    <w:p w:rsidR="009D344C" w:rsidRDefault="009D344C" w:rsidP="009D344C">
      <w:pPr>
        <w:spacing w:line="100" w:lineRule="atLeast"/>
      </w:pPr>
      <w:r>
        <w:t xml:space="preserve">           - príplatky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6455D">
        <w:t>2</w:t>
      </w:r>
      <w:r w:rsidR="009319F6">
        <w:t> 307,97</w:t>
      </w:r>
    </w:p>
    <w:p w:rsidR="00D6455D" w:rsidRDefault="00D6455D" w:rsidP="009D344C">
      <w:pPr>
        <w:spacing w:line="100" w:lineRule="atLeast"/>
      </w:pPr>
      <w:r>
        <w:t xml:space="preserve">           - odmeny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</w:t>
      </w:r>
      <w:r w:rsidR="009319F6">
        <w:t> 980,00</w:t>
      </w:r>
    </w:p>
    <w:p w:rsidR="009D344C" w:rsidRDefault="009D344C" w:rsidP="009D344C">
      <w:pPr>
        <w:spacing w:line="100" w:lineRule="atLeast"/>
      </w:pPr>
      <w:r>
        <w:t xml:space="preserve">           - doplatok k platu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319F6">
        <w:t>945,11</w:t>
      </w:r>
    </w:p>
    <w:p w:rsidR="009D344C" w:rsidRDefault="009D344C" w:rsidP="009D344C">
      <w:pPr>
        <w:spacing w:line="100" w:lineRule="atLeast"/>
      </w:pPr>
      <w:r>
        <w:t>Spolu mzdy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19F6">
        <w:t>42 374,51</w:t>
      </w:r>
    </w:p>
    <w:p w:rsidR="009D344C" w:rsidRDefault="009D344C" w:rsidP="009D344C">
      <w:pPr>
        <w:spacing w:line="100" w:lineRule="atLeast"/>
      </w:pPr>
      <w:r>
        <w:t>Odvody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19F6">
        <w:t>14 737,54</w:t>
      </w:r>
    </w:p>
    <w:p w:rsidR="009D344C" w:rsidRPr="00C25272" w:rsidRDefault="009D344C" w:rsidP="009D344C">
      <w:pPr>
        <w:spacing w:line="100" w:lineRule="atLeast"/>
        <w:rPr>
          <w:b/>
        </w:rPr>
      </w:pPr>
      <w:r w:rsidRPr="00C25272">
        <w:rPr>
          <w:b/>
        </w:rPr>
        <w:t>Spolu osobné náklady:</w:t>
      </w:r>
      <w:r w:rsidRPr="00C25272">
        <w:rPr>
          <w:b/>
        </w:rPr>
        <w:tab/>
      </w:r>
      <w:r w:rsidRPr="00C25272">
        <w:rPr>
          <w:b/>
        </w:rPr>
        <w:tab/>
      </w:r>
      <w:r w:rsidRPr="00C25272">
        <w:rPr>
          <w:b/>
        </w:rPr>
        <w:tab/>
      </w:r>
      <w:r w:rsidRPr="00C25272">
        <w:rPr>
          <w:b/>
        </w:rPr>
        <w:tab/>
      </w:r>
      <w:r w:rsidRPr="00C25272">
        <w:rPr>
          <w:b/>
        </w:rPr>
        <w:tab/>
      </w:r>
      <w:r w:rsidRPr="00C25272">
        <w:rPr>
          <w:b/>
        </w:rPr>
        <w:tab/>
      </w:r>
      <w:r w:rsidR="009319F6">
        <w:rPr>
          <w:b/>
        </w:rPr>
        <w:t>57 112,05</w:t>
      </w:r>
    </w:p>
    <w:p w:rsidR="009D344C" w:rsidRPr="00C25272" w:rsidRDefault="009D344C" w:rsidP="009D344C">
      <w:pPr>
        <w:spacing w:line="100" w:lineRule="atLeast"/>
        <w:rPr>
          <w:b/>
          <w:sz w:val="6"/>
          <w:szCs w:val="6"/>
        </w:rPr>
      </w:pPr>
    </w:p>
    <w:p w:rsidR="009D344C" w:rsidRDefault="009D344C" w:rsidP="009D344C">
      <w:pPr>
        <w:spacing w:line="100" w:lineRule="atLeast"/>
        <w:rPr>
          <w:b/>
        </w:rPr>
      </w:pPr>
      <w:r w:rsidRPr="00C25272">
        <w:rPr>
          <w:b/>
        </w:rPr>
        <w:t>Tovary a</w:t>
      </w:r>
      <w:r>
        <w:rPr>
          <w:b/>
        </w:rPr>
        <w:t> </w:t>
      </w:r>
      <w:r w:rsidRPr="00C25272">
        <w:rPr>
          <w:b/>
        </w:rPr>
        <w:t>služby</w:t>
      </w:r>
      <w:r>
        <w:rPr>
          <w:b/>
        </w:rPr>
        <w:t>:</w:t>
      </w:r>
      <w:r w:rsidR="00E70E57">
        <w:rPr>
          <w:b/>
        </w:rPr>
        <w:t xml:space="preserve">    </w:t>
      </w:r>
    </w:p>
    <w:p w:rsidR="00E70E57" w:rsidRPr="00E70E57" w:rsidRDefault="00652EBF" w:rsidP="009D344C">
      <w:pPr>
        <w:spacing w:line="100" w:lineRule="atLeast"/>
      </w:pPr>
      <w:r>
        <w:t>Cestovné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11,20</w:t>
      </w:r>
    </w:p>
    <w:p w:rsidR="009D344C" w:rsidRDefault="009D344C" w:rsidP="009D344C">
      <w:pPr>
        <w:spacing w:line="100" w:lineRule="atLeast"/>
      </w:pPr>
      <w:r>
        <w:t>Elektrická energia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45BD0">
        <w:t xml:space="preserve">   </w:t>
      </w:r>
      <w:r w:rsidR="00652EBF">
        <w:t>280,89</w:t>
      </w:r>
    </w:p>
    <w:p w:rsidR="00E70E57" w:rsidRDefault="00E70E57" w:rsidP="009D344C">
      <w:pPr>
        <w:spacing w:line="100" w:lineRule="atLeast"/>
      </w:pPr>
      <w:r>
        <w:t>V</w:t>
      </w:r>
      <w:r w:rsidR="00C45BD0">
        <w:t>odné, stočné</w:t>
      </w:r>
      <w:r w:rsidR="00C45BD0">
        <w:tab/>
      </w:r>
      <w:r w:rsidR="00C45BD0">
        <w:tab/>
      </w:r>
      <w:r w:rsidR="00C45BD0">
        <w:tab/>
      </w:r>
      <w:r w:rsidR="00C45BD0">
        <w:tab/>
      </w:r>
      <w:r w:rsidR="00C45BD0">
        <w:tab/>
      </w:r>
      <w:r w:rsidR="00C45BD0">
        <w:tab/>
      </w:r>
      <w:r w:rsidR="00C45BD0">
        <w:tab/>
      </w:r>
      <w:r w:rsidR="00C45BD0">
        <w:tab/>
        <w:t xml:space="preserve">     </w:t>
      </w:r>
      <w:r w:rsidR="00652EBF">
        <w:t>169,32</w:t>
      </w:r>
    </w:p>
    <w:p w:rsidR="009D344C" w:rsidRDefault="009D344C" w:rsidP="009D344C">
      <w:pPr>
        <w:spacing w:line="100" w:lineRule="atLeast"/>
      </w:pPr>
      <w:r>
        <w:t>Poštové a telekomunikačné služby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52EBF">
        <w:t>272,45</w:t>
      </w:r>
    </w:p>
    <w:p w:rsidR="009D344C" w:rsidRDefault="009D344C" w:rsidP="009D344C">
      <w:pPr>
        <w:spacing w:line="100" w:lineRule="atLeast"/>
      </w:pPr>
      <w:r>
        <w:t>Komunikačná infraštruktúra (internet)</w:t>
      </w:r>
      <w:r>
        <w:tab/>
      </w:r>
      <w:r>
        <w:tab/>
      </w:r>
      <w:r>
        <w:tab/>
      </w:r>
      <w:r>
        <w:tab/>
        <w:t xml:space="preserve">     </w:t>
      </w:r>
      <w:r w:rsidR="00652EBF">
        <w:t>130,30</w:t>
      </w:r>
    </w:p>
    <w:p w:rsidR="00C45BD0" w:rsidRDefault="00C45BD0" w:rsidP="009D344C">
      <w:pPr>
        <w:spacing w:line="100" w:lineRule="atLeast"/>
      </w:pPr>
      <w:r>
        <w:t>Výpočtová technika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141,00</w:t>
      </w:r>
    </w:p>
    <w:p w:rsidR="009D344C" w:rsidRDefault="009D344C" w:rsidP="009D344C">
      <w:pPr>
        <w:spacing w:line="100" w:lineRule="atLeast"/>
      </w:pPr>
      <w:r>
        <w:t xml:space="preserve">Prev. </w:t>
      </w:r>
      <w:r w:rsidR="00C45BD0">
        <w:t>str. príst. a zar.</w:t>
      </w:r>
      <w:r w:rsidR="00C45BD0">
        <w:tab/>
      </w:r>
      <w:r w:rsidR="00C45BD0">
        <w:tab/>
      </w:r>
      <w:r w:rsidR="00C45BD0">
        <w:tab/>
      </w:r>
      <w:r w:rsidR="00C45BD0">
        <w:tab/>
      </w:r>
      <w:r w:rsidR="00C45BD0">
        <w:tab/>
      </w:r>
      <w:r w:rsidR="00C45BD0">
        <w:tab/>
      </w:r>
      <w:r w:rsidR="00C45BD0">
        <w:tab/>
        <w:t xml:space="preserve">     376,00</w:t>
      </w:r>
    </w:p>
    <w:p w:rsidR="009D344C" w:rsidRDefault="009D344C" w:rsidP="009D344C">
      <w:pPr>
        <w:spacing w:line="100" w:lineRule="atLeast"/>
      </w:pPr>
      <w:r>
        <w:t>Všeobecný materiál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C45BD0">
        <w:t>1 547,04</w:t>
      </w:r>
      <w:r>
        <w:t xml:space="preserve">  </w:t>
      </w:r>
    </w:p>
    <w:p w:rsidR="009D344C" w:rsidRDefault="009D344C" w:rsidP="009D344C">
      <w:pPr>
        <w:spacing w:line="100" w:lineRule="atLeast"/>
      </w:pPr>
      <w:r>
        <w:t>Knihy, časopisy, učebné pomôcky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45BD0">
        <w:t xml:space="preserve">   </w:t>
      </w:r>
      <w:r w:rsidR="00652EBF">
        <w:t>468,04</w:t>
      </w:r>
    </w:p>
    <w:p w:rsidR="009D344C" w:rsidRDefault="009D344C" w:rsidP="009D344C">
      <w:pPr>
        <w:spacing w:line="100" w:lineRule="atLeast"/>
      </w:pPr>
      <w:r>
        <w:t xml:space="preserve">Palivá </w:t>
      </w:r>
      <w:r w:rsidR="00E70E57">
        <w:t>ako zdroj energie</w:t>
      </w:r>
      <w:r w:rsidR="00E70E57">
        <w:tab/>
      </w:r>
      <w:r w:rsidR="00E70E57">
        <w:tab/>
      </w:r>
      <w:r w:rsidR="00E70E57">
        <w:tab/>
      </w:r>
      <w:r w:rsidR="00E70E57">
        <w:tab/>
      </w:r>
      <w:r w:rsidR="00E70E57">
        <w:tab/>
      </w:r>
      <w:r w:rsidR="00E70E57">
        <w:tab/>
        <w:t xml:space="preserve">       15,01</w:t>
      </w:r>
    </w:p>
    <w:p w:rsidR="00AE3CA4" w:rsidRDefault="00C45BD0" w:rsidP="009D344C">
      <w:pPr>
        <w:spacing w:line="100" w:lineRule="atLeast"/>
      </w:pPr>
      <w:r>
        <w:t>Údržba výpočtovej techniky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235,00</w:t>
      </w:r>
      <w:r w:rsidR="00AE3CA4">
        <w:t xml:space="preserve"> </w:t>
      </w:r>
    </w:p>
    <w:p w:rsidR="00E70E57" w:rsidRDefault="00C45BD0" w:rsidP="009D344C">
      <w:pPr>
        <w:spacing w:line="100" w:lineRule="atLeast"/>
      </w:pPr>
      <w:r>
        <w:t>Údržba budov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7 516,13</w:t>
      </w:r>
    </w:p>
    <w:p w:rsidR="00C45BD0" w:rsidRDefault="00C45BD0" w:rsidP="009D344C">
      <w:pPr>
        <w:spacing w:line="100" w:lineRule="atLeast"/>
      </w:pPr>
      <w:r>
        <w:t>Údržba softvéru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48,00</w:t>
      </w:r>
    </w:p>
    <w:p w:rsidR="009D344C" w:rsidRDefault="009D344C" w:rsidP="009D344C">
      <w:pPr>
        <w:spacing w:line="100" w:lineRule="atLeast"/>
      </w:pPr>
      <w:r>
        <w:t>Všeobecné služby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5A7F98">
        <w:t>491,93</w:t>
      </w:r>
    </w:p>
    <w:p w:rsidR="009D344C" w:rsidRDefault="009D344C" w:rsidP="009D344C">
      <w:pPr>
        <w:spacing w:line="100" w:lineRule="atLeast"/>
      </w:pPr>
      <w:r>
        <w:t>Poplatky a odvody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C45BD0">
        <w:t>174,40</w:t>
      </w:r>
    </w:p>
    <w:p w:rsidR="009D344C" w:rsidRDefault="009D344C" w:rsidP="009D344C">
      <w:pPr>
        <w:spacing w:line="100" w:lineRule="atLeast"/>
      </w:pPr>
      <w:r>
        <w:t>Stravovanie (55%)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652EBF">
        <w:t>2 464,62</w:t>
      </w:r>
    </w:p>
    <w:p w:rsidR="009D344C" w:rsidRDefault="009D344C" w:rsidP="009D344C">
      <w:pPr>
        <w:spacing w:line="100" w:lineRule="atLeast"/>
      </w:pPr>
      <w:r>
        <w:t>Poistné majetku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52EBF">
        <w:t>401,95</w:t>
      </w:r>
    </w:p>
    <w:p w:rsidR="009D344C" w:rsidRDefault="009D344C" w:rsidP="009D344C">
      <w:pPr>
        <w:spacing w:line="100" w:lineRule="atLeast"/>
      </w:pPr>
      <w:r>
        <w:t>Prídel do SF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652EBF">
        <w:t>366,25</w:t>
      </w:r>
    </w:p>
    <w:p w:rsidR="009D344C" w:rsidRPr="00EA5035" w:rsidRDefault="009D344C" w:rsidP="009D344C">
      <w:pPr>
        <w:spacing w:line="100" w:lineRule="atLeast"/>
        <w:rPr>
          <w:b/>
        </w:rPr>
      </w:pPr>
      <w:r w:rsidRPr="00EA5035">
        <w:rPr>
          <w:b/>
        </w:rPr>
        <w:t>Spolu tovary a služby</w:t>
      </w:r>
      <w:r w:rsidRPr="00EA5035">
        <w:rPr>
          <w:b/>
        </w:rPr>
        <w:tab/>
      </w:r>
      <w:r w:rsidRPr="00EA5035">
        <w:rPr>
          <w:b/>
        </w:rPr>
        <w:tab/>
      </w:r>
      <w:r w:rsidRPr="00EA5035">
        <w:rPr>
          <w:b/>
        </w:rPr>
        <w:tab/>
      </w:r>
      <w:r w:rsidRPr="00EA5035">
        <w:rPr>
          <w:b/>
        </w:rPr>
        <w:tab/>
      </w:r>
      <w:r w:rsidRPr="00EA5035">
        <w:rPr>
          <w:b/>
        </w:rPr>
        <w:tab/>
      </w:r>
      <w:r w:rsidRPr="00EA5035">
        <w:rPr>
          <w:b/>
        </w:rPr>
        <w:tab/>
      </w:r>
      <w:r w:rsidR="005A7F98">
        <w:rPr>
          <w:b/>
        </w:rPr>
        <w:t>15</w:t>
      </w:r>
      <w:r w:rsidR="00652EBF">
        <w:rPr>
          <w:b/>
        </w:rPr>
        <w:t> 109,53</w:t>
      </w:r>
    </w:p>
    <w:p w:rsidR="00DA09BC" w:rsidRDefault="00DA09BC" w:rsidP="009D344C">
      <w:pPr>
        <w:spacing w:line="100" w:lineRule="atLeast"/>
        <w:rPr>
          <w:b/>
        </w:rPr>
      </w:pPr>
    </w:p>
    <w:p w:rsidR="009D344C" w:rsidRDefault="009D344C" w:rsidP="009D344C">
      <w:pPr>
        <w:spacing w:line="100" w:lineRule="atLeast"/>
        <w:rPr>
          <w:b/>
        </w:rPr>
      </w:pPr>
      <w:r w:rsidRPr="00EA5035">
        <w:rPr>
          <w:b/>
        </w:rPr>
        <w:t>Celkom bežné výdavky</w:t>
      </w:r>
      <w:r w:rsidRPr="00EA5035">
        <w:rPr>
          <w:b/>
        </w:rPr>
        <w:tab/>
      </w:r>
      <w:r w:rsidRPr="00EA5035">
        <w:rPr>
          <w:b/>
        </w:rPr>
        <w:tab/>
      </w:r>
      <w:r w:rsidRPr="00EA5035">
        <w:rPr>
          <w:b/>
        </w:rPr>
        <w:tab/>
      </w:r>
      <w:r w:rsidRPr="00EA5035">
        <w:rPr>
          <w:b/>
        </w:rPr>
        <w:tab/>
      </w:r>
      <w:r w:rsidRPr="00EA5035">
        <w:rPr>
          <w:b/>
        </w:rPr>
        <w:tab/>
        <w:t xml:space="preserve">            </w:t>
      </w:r>
      <w:r w:rsidR="00652EBF">
        <w:rPr>
          <w:b/>
        </w:rPr>
        <w:t>72 221,58</w:t>
      </w:r>
    </w:p>
    <w:p w:rsidR="009D344C" w:rsidRDefault="009D344C" w:rsidP="009D344C">
      <w:pPr>
        <w:spacing w:line="100" w:lineRule="atLeast"/>
        <w:rPr>
          <w:b/>
        </w:rPr>
      </w:pPr>
    </w:p>
    <w:p w:rsidR="009D344C" w:rsidRDefault="009D344C" w:rsidP="009D344C">
      <w:pPr>
        <w:spacing w:line="100" w:lineRule="atLeast"/>
        <w:rPr>
          <w:b/>
        </w:rPr>
      </w:pPr>
      <w:r w:rsidRPr="00BF53D2">
        <w:rPr>
          <w:b/>
        </w:rPr>
        <w:t>Komentár k jednotlivým položkám</w:t>
      </w:r>
    </w:p>
    <w:p w:rsidR="009D344C" w:rsidRPr="006D214D" w:rsidRDefault="009D344C" w:rsidP="009D344C">
      <w:pPr>
        <w:spacing w:line="100" w:lineRule="atLeast"/>
      </w:pPr>
      <w:r>
        <w:rPr>
          <w:u w:val="single"/>
        </w:rPr>
        <w:t xml:space="preserve">Prevádzkové str.prístr.náradie </w:t>
      </w:r>
      <w:r>
        <w:t xml:space="preserve"> - </w:t>
      </w:r>
      <w:r w:rsidR="00DA74E2">
        <w:t>kanister (7), automatická práčka (369)</w:t>
      </w:r>
    </w:p>
    <w:p w:rsidR="0007703A" w:rsidRDefault="009D344C" w:rsidP="009D344C">
      <w:pPr>
        <w:spacing w:line="100" w:lineRule="atLeast"/>
      </w:pPr>
      <w:r>
        <w:rPr>
          <w:u w:val="single"/>
        </w:rPr>
        <w:t>Všeobecný materiál</w:t>
      </w:r>
      <w:r>
        <w:t xml:space="preserve"> –</w:t>
      </w:r>
      <w:r w:rsidR="0007703A">
        <w:t xml:space="preserve"> betonársky štrk (288</w:t>
      </w:r>
      <w:r w:rsidR="00DA74E2">
        <w:t>;</w:t>
      </w:r>
      <w:r w:rsidR="0007703A">
        <w:t>), čistiace prostriedky  (158,41</w:t>
      </w:r>
      <w:r w:rsidR="00DA74E2">
        <w:t>; 246,24</w:t>
      </w:r>
      <w:r w:rsidR="0007703A">
        <w:t>), materiál na údržbu (22,04; 73,60; 28,33</w:t>
      </w:r>
      <w:r w:rsidR="00DA74E2">
        <w:t>; 16,84</w:t>
      </w:r>
      <w:r w:rsidR="003F3282">
        <w:t>; 29,85</w:t>
      </w:r>
      <w:r w:rsidR="0007703A">
        <w:t>)</w:t>
      </w:r>
      <w:r w:rsidR="00DA74E2">
        <w:t>, materiál na opravu uhľovne (162,04), dlažba a obkladačky (521,69)</w:t>
      </w:r>
    </w:p>
    <w:p w:rsidR="0007703A" w:rsidRDefault="009D344C" w:rsidP="009D344C">
      <w:pPr>
        <w:spacing w:line="100" w:lineRule="atLeast"/>
      </w:pPr>
      <w:r>
        <w:rPr>
          <w:u w:val="single"/>
        </w:rPr>
        <w:t>Knihy, časopisy, učebné pomôcky</w:t>
      </w:r>
      <w:r>
        <w:t xml:space="preserve"> –</w:t>
      </w:r>
      <w:r w:rsidR="0007703A">
        <w:t xml:space="preserve"> RMŠ – Dieťa v centre pozornosti (31,55), MŠ a jej riadenie (64,05</w:t>
      </w:r>
      <w:r w:rsidR="00DA74E2">
        <w:t>; 39,20</w:t>
      </w:r>
      <w:r w:rsidR="0007703A">
        <w:t>), metodické príručky (22,47)</w:t>
      </w:r>
    </w:p>
    <w:p w:rsidR="00AE3CA4" w:rsidRPr="00AE3CA4" w:rsidRDefault="00AE3CA4" w:rsidP="009D344C">
      <w:pPr>
        <w:spacing w:line="100" w:lineRule="atLeast"/>
      </w:pPr>
      <w:r w:rsidRPr="00AE3CA4">
        <w:rPr>
          <w:u w:val="single"/>
        </w:rPr>
        <w:t>Komunikačná infraštruktúra</w:t>
      </w:r>
      <w:r>
        <w:rPr>
          <w:u w:val="single"/>
        </w:rPr>
        <w:t xml:space="preserve"> (pol. 633019) </w:t>
      </w:r>
      <w:r>
        <w:t xml:space="preserve"> - materiál na zabezpečenie internetu</w:t>
      </w:r>
    </w:p>
    <w:p w:rsidR="009D344C" w:rsidRDefault="009D344C" w:rsidP="009D344C">
      <w:pPr>
        <w:spacing w:line="100" w:lineRule="atLeast"/>
      </w:pPr>
      <w:r>
        <w:rPr>
          <w:u w:val="single"/>
        </w:rPr>
        <w:t xml:space="preserve">Údržba </w:t>
      </w:r>
      <w:r w:rsidR="0007703A">
        <w:rPr>
          <w:u w:val="single"/>
        </w:rPr>
        <w:t xml:space="preserve">výpočtovej techniky </w:t>
      </w:r>
      <w:r>
        <w:rPr>
          <w:u w:val="single"/>
        </w:rPr>
        <w:t>.</w:t>
      </w:r>
      <w:r>
        <w:t xml:space="preserve"> -  </w:t>
      </w:r>
      <w:r w:rsidR="0007703A">
        <w:t>inštalácia internetu (235)</w:t>
      </w:r>
    </w:p>
    <w:p w:rsidR="007338A1" w:rsidRDefault="007338A1" w:rsidP="009D344C">
      <w:pPr>
        <w:spacing w:line="100" w:lineRule="atLeast"/>
      </w:pPr>
      <w:r>
        <w:rPr>
          <w:u w:val="single"/>
        </w:rPr>
        <w:t xml:space="preserve">Údržba budov </w:t>
      </w:r>
      <w:r>
        <w:t xml:space="preserve"> - oprava havarijného stavu kotolne v MŠ (</w:t>
      </w:r>
      <w:r w:rsidR="000A5E0F">
        <w:t>4736,11</w:t>
      </w:r>
      <w:r>
        <w:t>) – faktúra z roku 2011</w:t>
      </w:r>
      <w:r w:rsidR="000A5E0F">
        <w:t>, výroba podkl. pod zásobník, výroba a montáž plotu (2004) – faktúra z roku 2011,  oprava rozbitých okien (82,20; 80,10)</w:t>
      </w:r>
      <w:r w:rsidR="00626827">
        <w:t>, oprava uhľovne – dodávka štrku (613,72)</w:t>
      </w:r>
    </w:p>
    <w:p w:rsidR="000A5E0F" w:rsidRPr="000A5E0F" w:rsidRDefault="000A5E0F" w:rsidP="009D344C">
      <w:pPr>
        <w:spacing w:line="100" w:lineRule="atLeast"/>
      </w:pPr>
      <w:r>
        <w:rPr>
          <w:u w:val="single"/>
        </w:rPr>
        <w:t>Údržba softvéru</w:t>
      </w:r>
      <w:r>
        <w:t xml:space="preserve"> – aktualizáciu programu ASC agenda (48)</w:t>
      </w:r>
    </w:p>
    <w:p w:rsidR="009D344C" w:rsidRDefault="009D344C" w:rsidP="0007703A">
      <w:pPr>
        <w:spacing w:line="100" w:lineRule="atLeast"/>
      </w:pPr>
      <w:r>
        <w:rPr>
          <w:u w:val="single"/>
        </w:rPr>
        <w:t>Všeobecné služby</w:t>
      </w:r>
      <w:r>
        <w:t xml:space="preserve"> – renovácia tonera (30,50), </w:t>
      </w:r>
      <w:r w:rsidR="0007703A">
        <w:t>vývoz odpadu (</w:t>
      </w:r>
      <w:r w:rsidR="007338A1">
        <w:t>127,46</w:t>
      </w:r>
      <w:r w:rsidR="00DA74E2">
        <w:t>; 127,46</w:t>
      </w:r>
      <w:r w:rsidR="007338A1">
        <w:t>)</w:t>
      </w:r>
      <w:r w:rsidR="00DA74E2">
        <w:t>, zneškodnenie odpadu (128,21), revízia HP (78,30)</w:t>
      </w:r>
    </w:p>
    <w:p w:rsidR="007338A1" w:rsidRPr="007338A1" w:rsidRDefault="007338A1" w:rsidP="0007703A">
      <w:pPr>
        <w:spacing w:line="100" w:lineRule="atLeast"/>
      </w:pPr>
      <w:r>
        <w:rPr>
          <w:u w:val="single"/>
        </w:rPr>
        <w:t xml:space="preserve">Poplatky a odvody </w:t>
      </w:r>
      <w:r>
        <w:t xml:space="preserve"> - poplatok za znečisťovanie ovzdušia za rok 2011 (96)</w:t>
      </w:r>
      <w:r w:rsidR="003F3282">
        <w:t>, miestny poplatok za komunálne odpady (78,40)</w:t>
      </w:r>
    </w:p>
    <w:p w:rsidR="009D344C" w:rsidRDefault="009D344C" w:rsidP="009D344C">
      <w:pPr>
        <w:spacing w:line="100" w:lineRule="atLeast"/>
      </w:pPr>
    </w:p>
    <w:p w:rsidR="009D344C" w:rsidRPr="00C04762" w:rsidRDefault="009D344C" w:rsidP="009D344C">
      <w:pPr>
        <w:spacing w:line="100" w:lineRule="atLeast"/>
        <w:rPr>
          <w:b/>
        </w:rPr>
      </w:pPr>
      <w:r w:rsidRPr="00C04762">
        <w:rPr>
          <w:b/>
        </w:rPr>
        <w:t xml:space="preserve">Príjmy MŠ za </w:t>
      </w:r>
      <w:r w:rsidR="00C45BD0">
        <w:rPr>
          <w:b/>
        </w:rPr>
        <w:t>rok 2012</w:t>
      </w:r>
      <w:r w:rsidRPr="00C04762">
        <w:rPr>
          <w:b/>
        </w:rPr>
        <w:t xml:space="preserve"> (od rodičov)</w:t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  <w:t xml:space="preserve">               </w:t>
      </w:r>
      <w:r w:rsidR="00652EBF">
        <w:rPr>
          <w:b/>
        </w:rPr>
        <w:t>888</w:t>
      </w:r>
      <w:r w:rsidR="00C45BD0">
        <w:rPr>
          <w:b/>
        </w:rPr>
        <w:t>,00</w:t>
      </w:r>
    </w:p>
    <w:p w:rsidR="009D344C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</w:pPr>
    </w:p>
    <w:p w:rsidR="009D344C" w:rsidRPr="009A5A9C" w:rsidRDefault="009D344C" w:rsidP="009D344C">
      <w:pPr>
        <w:spacing w:line="100" w:lineRule="atLeast"/>
        <w:rPr>
          <w:b/>
          <w:i/>
          <w:u w:val="single"/>
        </w:rPr>
      </w:pPr>
      <w:r w:rsidRPr="009A5A9C">
        <w:rPr>
          <w:b/>
          <w:i/>
          <w:u w:val="single"/>
        </w:rPr>
        <w:t>Školské jedálne</w:t>
      </w:r>
    </w:p>
    <w:p w:rsidR="009D344C" w:rsidRDefault="009D344C" w:rsidP="009D344C">
      <w:pPr>
        <w:spacing w:line="100" w:lineRule="atLeast"/>
      </w:pPr>
      <w:r>
        <w:t>Mzdy – tarifné platy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0D29">
        <w:t>26 898,92</w:t>
      </w:r>
    </w:p>
    <w:p w:rsidR="009D344C" w:rsidRDefault="009D344C" w:rsidP="009D344C">
      <w:pPr>
        <w:spacing w:line="100" w:lineRule="atLeast"/>
      </w:pPr>
      <w:r>
        <w:t xml:space="preserve">           - príplatky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024F">
        <w:t xml:space="preserve">  1</w:t>
      </w:r>
      <w:r w:rsidR="00A10D29">
        <w:t> 521,48</w:t>
      </w:r>
    </w:p>
    <w:p w:rsidR="0042024F" w:rsidRDefault="0042024F" w:rsidP="009D344C">
      <w:pPr>
        <w:spacing w:line="100" w:lineRule="atLeast"/>
      </w:pPr>
      <w:r>
        <w:t xml:space="preserve">           - odmeny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10D29">
        <w:t>2 150,00</w:t>
      </w:r>
    </w:p>
    <w:p w:rsidR="009D344C" w:rsidRDefault="009D344C" w:rsidP="009D344C">
      <w:pPr>
        <w:spacing w:line="100" w:lineRule="atLeast"/>
      </w:pPr>
      <w:r>
        <w:t xml:space="preserve">    Spolu mzdy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0D29">
        <w:t>30 570,40</w:t>
      </w:r>
    </w:p>
    <w:p w:rsidR="009D344C" w:rsidRDefault="009D344C" w:rsidP="009D344C">
      <w:pPr>
        <w:spacing w:line="100" w:lineRule="atLeast"/>
      </w:pPr>
      <w:r>
        <w:t>Odvody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0D29">
        <w:t>10 670,27</w:t>
      </w:r>
    </w:p>
    <w:p w:rsidR="009D344C" w:rsidRPr="00125F29" w:rsidRDefault="009D344C" w:rsidP="009D344C">
      <w:pPr>
        <w:spacing w:line="100" w:lineRule="atLeast"/>
        <w:rPr>
          <w:b/>
        </w:rPr>
      </w:pPr>
      <w:r>
        <w:rPr>
          <w:b/>
        </w:rPr>
        <w:t>Spolu osobné náklady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10D29">
        <w:rPr>
          <w:b/>
        </w:rPr>
        <w:t>41 240,67</w:t>
      </w:r>
    </w:p>
    <w:p w:rsidR="009D344C" w:rsidRPr="000F023D" w:rsidRDefault="009D344C" w:rsidP="009D344C">
      <w:pPr>
        <w:spacing w:line="100" w:lineRule="atLeast"/>
        <w:rPr>
          <w:sz w:val="6"/>
          <w:szCs w:val="6"/>
        </w:rPr>
      </w:pPr>
    </w:p>
    <w:p w:rsidR="009D344C" w:rsidRPr="00125F29" w:rsidRDefault="009D344C" w:rsidP="009D344C">
      <w:pPr>
        <w:spacing w:line="100" w:lineRule="atLeast"/>
        <w:rPr>
          <w:b/>
        </w:rPr>
      </w:pPr>
      <w:r w:rsidRPr="00125F29">
        <w:rPr>
          <w:b/>
        </w:rPr>
        <w:t>Tovary a služby</w:t>
      </w:r>
    </w:p>
    <w:p w:rsidR="009D344C" w:rsidRDefault="009D344C" w:rsidP="009D344C">
      <w:pPr>
        <w:spacing w:line="100" w:lineRule="atLeast"/>
      </w:pPr>
      <w:r>
        <w:t>Elektrická energia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10D29">
        <w:t>7 078,47</w:t>
      </w:r>
    </w:p>
    <w:p w:rsidR="00A10D29" w:rsidRDefault="00A10D29" w:rsidP="009D344C">
      <w:pPr>
        <w:spacing w:line="100" w:lineRule="atLeast"/>
      </w:pPr>
      <w:r>
        <w:t>Teplo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1 420,26</w:t>
      </w:r>
    </w:p>
    <w:p w:rsidR="009D344C" w:rsidRDefault="009D344C" w:rsidP="009D344C">
      <w:pPr>
        <w:spacing w:line="100" w:lineRule="atLeast"/>
      </w:pPr>
      <w:r>
        <w:t>Vodné, stočné</w:t>
      </w:r>
      <w:r>
        <w:tab/>
      </w:r>
      <w:r>
        <w:tab/>
      </w:r>
      <w:r>
        <w:tab/>
        <w:t xml:space="preserve">                                   </w:t>
      </w:r>
      <w:r>
        <w:tab/>
      </w:r>
      <w:r>
        <w:tab/>
      </w:r>
      <w:r>
        <w:tab/>
        <w:t xml:space="preserve">     </w:t>
      </w:r>
      <w:r w:rsidR="00A10D29">
        <w:t>617,26</w:t>
      </w:r>
    </w:p>
    <w:p w:rsidR="009D344C" w:rsidRDefault="009D344C" w:rsidP="009D344C">
      <w:pPr>
        <w:spacing w:line="100" w:lineRule="atLeast"/>
      </w:pPr>
      <w:r>
        <w:t>Poštovné a telekomunikačné služby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A10D29">
        <w:t>89,86</w:t>
      </w:r>
    </w:p>
    <w:p w:rsidR="005A7F98" w:rsidRDefault="005A7F98" w:rsidP="009D344C">
      <w:pPr>
        <w:spacing w:line="100" w:lineRule="atLeast"/>
      </w:pPr>
      <w:r>
        <w:t>Int</w:t>
      </w:r>
      <w:r w:rsidR="00A10D29">
        <w:t>eriérové vybavenie</w:t>
      </w:r>
      <w:r w:rsidR="00A10D29">
        <w:tab/>
      </w:r>
      <w:r w:rsidR="00A10D29">
        <w:tab/>
      </w:r>
      <w:r w:rsidR="00A10D29">
        <w:tab/>
      </w:r>
      <w:r w:rsidR="00A10D29">
        <w:tab/>
      </w:r>
      <w:r w:rsidR="00A10D29">
        <w:tab/>
      </w:r>
      <w:r w:rsidR="00A10D29">
        <w:tab/>
      </w:r>
      <w:r w:rsidR="00A10D29">
        <w:tab/>
        <w:t xml:space="preserve">  1 715,57</w:t>
      </w:r>
    </w:p>
    <w:p w:rsidR="0098494B" w:rsidRDefault="0098494B" w:rsidP="009D344C">
      <w:pPr>
        <w:spacing w:line="100" w:lineRule="atLeast"/>
      </w:pPr>
      <w:r>
        <w:t>Výpočtová technika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408,00</w:t>
      </w:r>
    </w:p>
    <w:p w:rsidR="0098494B" w:rsidRDefault="0098494B" w:rsidP="009D344C">
      <w:pPr>
        <w:spacing w:line="100" w:lineRule="atLeast"/>
      </w:pPr>
      <w:r>
        <w:t>Prev.stroje, prístr.zar.tech.nar.</w:t>
      </w:r>
      <w:r>
        <w:tab/>
      </w:r>
      <w:r>
        <w:tab/>
      </w:r>
      <w:r>
        <w:tab/>
      </w:r>
      <w:r>
        <w:tab/>
      </w:r>
      <w:r>
        <w:tab/>
        <w:t xml:space="preserve">  1 655,40</w:t>
      </w:r>
    </w:p>
    <w:p w:rsidR="009D344C" w:rsidRDefault="009D344C" w:rsidP="009D344C">
      <w:pPr>
        <w:spacing w:line="100" w:lineRule="atLeast"/>
      </w:pPr>
      <w:r>
        <w:t>Všeobecný materiál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8494B">
        <w:t xml:space="preserve">  </w:t>
      </w:r>
      <w:r w:rsidR="00A10D29">
        <w:t>850,42</w:t>
      </w:r>
    </w:p>
    <w:p w:rsidR="009D344C" w:rsidRDefault="009D344C" w:rsidP="009D344C">
      <w:pPr>
        <w:spacing w:line="100" w:lineRule="atLeast"/>
      </w:pPr>
      <w:r>
        <w:t>OPP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8494B">
        <w:t>254,70</w:t>
      </w:r>
    </w:p>
    <w:p w:rsidR="009D344C" w:rsidRDefault="009D344C" w:rsidP="009D344C">
      <w:pPr>
        <w:spacing w:line="100" w:lineRule="atLeast"/>
      </w:pPr>
      <w:r>
        <w:t>Palivá, ako zdroj energie (PB)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A10D29">
        <w:t>46,30</w:t>
      </w:r>
    </w:p>
    <w:p w:rsidR="009D344C" w:rsidRDefault="009D344C" w:rsidP="009D344C">
      <w:pPr>
        <w:spacing w:line="100" w:lineRule="atLeast"/>
      </w:pPr>
      <w:r>
        <w:t>Údržba výpočtovej techniky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494B">
        <w:t xml:space="preserve">       75,00</w:t>
      </w:r>
    </w:p>
    <w:p w:rsidR="005A7F98" w:rsidRDefault="005A7F98" w:rsidP="009D344C">
      <w:pPr>
        <w:spacing w:line="100" w:lineRule="atLeast"/>
      </w:pPr>
      <w:r>
        <w:t>Údržba prev. strojov a prístrojov</w:t>
      </w:r>
      <w:r>
        <w:tab/>
      </w:r>
      <w:r>
        <w:tab/>
      </w:r>
      <w:r>
        <w:tab/>
      </w:r>
      <w:r>
        <w:tab/>
      </w:r>
      <w:r>
        <w:tab/>
        <w:t xml:space="preserve">     590,16</w:t>
      </w:r>
    </w:p>
    <w:p w:rsidR="005A7F98" w:rsidRDefault="005A7F98" w:rsidP="009D344C">
      <w:pPr>
        <w:spacing w:line="100" w:lineRule="atLeast"/>
      </w:pPr>
      <w:r>
        <w:t>Školenia kurzy, semináre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B0DB2">
        <w:t xml:space="preserve">       10,00</w:t>
      </w:r>
    </w:p>
    <w:p w:rsidR="009D344C" w:rsidRDefault="009D344C" w:rsidP="009D344C">
      <w:pPr>
        <w:spacing w:line="100" w:lineRule="atLeast"/>
      </w:pPr>
      <w:r>
        <w:t>Všeobecné služby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36334C">
        <w:t>120,00</w:t>
      </w:r>
    </w:p>
    <w:p w:rsidR="007B0DB2" w:rsidRDefault="00A10D29" w:rsidP="009D344C">
      <w:pPr>
        <w:spacing w:line="100" w:lineRule="atLeast"/>
      </w:pPr>
      <w:r>
        <w:t>Poplatky a odvody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473,86</w:t>
      </w:r>
    </w:p>
    <w:p w:rsidR="009D344C" w:rsidRDefault="009D344C" w:rsidP="009D344C">
      <w:pPr>
        <w:spacing w:line="100" w:lineRule="atLeast"/>
      </w:pPr>
      <w:r>
        <w:t>Stravovanie (55%)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10D29">
        <w:t xml:space="preserve"> 1 104,42</w:t>
      </w:r>
    </w:p>
    <w:p w:rsidR="009D344C" w:rsidRDefault="009D344C" w:rsidP="009D344C">
      <w:pPr>
        <w:spacing w:line="100" w:lineRule="atLeast"/>
      </w:pPr>
      <w:r>
        <w:t>Prídel do SF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A10D29">
        <w:t>288,05</w:t>
      </w:r>
    </w:p>
    <w:p w:rsidR="009D344C" w:rsidRPr="002A2896" w:rsidRDefault="009D344C" w:rsidP="009D344C">
      <w:pPr>
        <w:spacing w:line="100" w:lineRule="atLeast"/>
        <w:rPr>
          <w:b/>
        </w:rPr>
      </w:pPr>
      <w:r w:rsidRPr="002A2896">
        <w:rPr>
          <w:b/>
        </w:rPr>
        <w:t>Spolu tovary</w:t>
      </w:r>
      <w:r>
        <w:rPr>
          <w:b/>
        </w:rPr>
        <w:t xml:space="preserve"> a služby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D2106">
        <w:rPr>
          <w:b/>
        </w:rPr>
        <w:t>16 797,73</w:t>
      </w:r>
    </w:p>
    <w:p w:rsidR="009D344C" w:rsidRDefault="009D344C" w:rsidP="009D344C">
      <w:pPr>
        <w:spacing w:line="100" w:lineRule="atLeast"/>
      </w:pPr>
      <w:r>
        <w:t>Náhrada príjmu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2E85">
        <w:t xml:space="preserve">     131,14</w:t>
      </w:r>
    </w:p>
    <w:p w:rsidR="007D2106" w:rsidRDefault="007D2106" w:rsidP="009D344C">
      <w:pPr>
        <w:spacing w:line="100" w:lineRule="atLeast"/>
        <w:rPr>
          <w:b/>
        </w:rPr>
      </w:pPr>
    </w:p>
    <w:p w:rsidR="009D344C" w:rsidRPr="002A2896" w:rsidRDefault="009D344C" w:rsidP="009D344C">
      <w:pPr>
        <w:spacing w:line="100" w:lineRule="atLeast"/>
        <w:rPr>
          <w:b/>
        </w:rPr>
      </w:pPr>
      <w:r w:rsidRPr="002A2896">
        <w:rPr>
          <w:b/>
        </w:rPr>
        <w:t>Celkom bežné výdavky</w:t>
      </w:r>
      <w:r w:rsidRPr="002A2896">
        <w:rPr>
          <w:b/>
        </w:rPr>
        <w:tab/>
      </w:r>
      <w:r w:rsidRPr="002A2896">
        <w:rPr>
          <w:b/>
        </w:rPr>
        <w:tab/>
      </w:r>
      <w:r w:rsidRPr="002A2896">
        <w:rPr>
          <w:b/>
        </w:rPr>
        <w:tab/>
      </w:r>
      <w:r w:rsidRPr="002A2896">
        <w:rPr>
          <w:b/>
        </w:rPr>
        <w:tab/>
      </w:r>
      <w:r w:rsidRPr="002A2896">
        <w:rPr>
          <w:b/>
        </w:rPr>
        <w:tab/>
      </w:r>
      <w:r w:rsidRPr="002A2896">
        <w:rPr>
          <w:b/>
        </w:rPr>
        <w:tab/>
      </w:r>
      <w:r w:rsidR="007D2106">
        <w:rPr>
          <w:b/>
        </w:rPr>
        <w:t>58 169,54</w:t>
      </w:r>
    </w:p>
    <w:p w:rsidR="009D344C" w:rsidRPr="002A2896" w:rsidRDefault="009D344C" w:rsidP="009D344C">
      <w:pPr>
        <w:spacing w:line="100" w:lineRule="atLeast"/>
        <w:rPr>
          <w:b/>
        </w:rPr>
      </w:pPr>
    </w:p>
    <w:p w:rsidR="009D344C" w:rsidRDefault="009D344C" w:rsidP="009D344C">
      <w:pPr>
        <w:spacing w:line="100" w:lineRule="atLeast"/>
      </w:pPr>
      <w:r>
        <w:t>Komentár k jednotlivým položkám:</w:t>
      </w:r>
    </w:p>
    <w:p w:rsidR="003F3282" w:rsidRPr="003F3282" w:rsidRDefault="003F3282" w:rsidP="009D344C">
      <w:pPr>
        <w:spacing w:line="100" w:lineRule="atLeast"/>
      </w:pPr>
      <w:r>
        <w:rPr>
          <w:u w:val="single"/>
        </w:rPr>
        <w:t>Interiérové vybavenie</w:t>
      </w:r>
      <w:r>
        <w:t xml:space="preserve"> – odpadový kôš (17,57)</w:t>
      </w:r>
      <w:r w:rsidR="007D2106">
        <w:t>, jedálenské stoly a stoličky (1698)</w:t>
      </w:r>
    </w:p>
    <w:p w:rsidR="00AE3CA4" w:rsidRDefault="00AE3CA4" w:rsidP="009D344C">
      <w:pPr>
        <w:spacing w:line="100" w:lineRule="atLeast"/>
      </w:pPr>
      <w:r>
        <w:rPr>
          <w:u w:val="single"/>
        </w:rPr>
        <w:t xml:space="preserve">Výpočtová technika </w:t>
      </w:r>
      <w:r>
        <w:t xml:space="preserve"> - multifunkčná laserová tlačiareň, kábel, toner (252), LCD Monitor (156</w:t>
      </w:r>
      <w:r w:rsidR="003F3282">
        <w:t>)</w:t>
      </w:r>
    </w:p>
    <w:p w:rsidR="00AE3CA4" w:rsidRDefault="00AE3CA4" w:rsidP="009D344C">
      <w:pPr>
        <w:spacing w:line="100" w:lineRule="atLeast"/>
      </w:pPr>
      <w:r>
        <w:rPr>
          <w:u w:val="single"/>
        </w:rPr>
        <w:t xml:space="preserve">Prevádzkové stroje a prístoje, náradie, technika </w:t>
      </w:r>
      <w:r w:rsidR="00D8431F">
        <w:t xml:space="preserve"> - pracovné antikorové stoly – 2 ks(1152)</w:t>
      </w:r>
      <w:r>
        <w:t xml:space="preserve"> termosky</w:t>
      </w:r>
      <w:r w:rsidR="00D8431F">
        <w:t xml:space="preserve"> – 3 ks (503,40)</w:t>
      </w:r>
    </w:p>
    <w:p w:rsidR="007536D9" w:rsidRPr="007536D9" w:rsidRDefault="007536D9" w:rsidP="009D344C">
      <w:pPr>
        <w:spacing w:line="100" w:lineRule="atLeast"/>
      </w:pPr>
      <w:r>
        <w:rPr>
          <w:u w:val="single"/>
        </w:rPr>
        <w:t>Údržba prev.strojov a zar.</w:t>
      </w:r>
      <w:r>
        <w:t xml:space="preserve"> – oprava elektrických šporákov (590,16)</w:t>
      </w:r>
    </w:p>
    <w:p w:rsidR="007B0DB2" w:rsidRPr="007B0DB2" w:rsidRDefault="007B0DB2" w:rsidP="009D344C">
      <w:pPr>
        <w:spacing w:line="100" w:lineRule="atLeast"/>
      </w:pPr>
      <w:r>
        <w:rPr>
          <w:u w:val="single"/>
        </w:rPr>
        <w:t xml:space="preserve">Školenia, kurzy, semináre </w:t>
      </w:r>
      <w:r>
        <w:t xml:space="preserve"> - školenie zamestnancov školského stravovania (10)</w:t>
      </w:r>
    </w:p>
    <w:p w:rsidR="00AE3CA4" w:rsidRDefault="009D344C" w:rsidP="009D344C">
      <w:pPr>
        <w:spacing w:line="100" w:lineRule="atLeast"/>
      </w:pPr>
      <w:r>
        <w:rPr>
          <w:u w:val="single"/>
        </w:rPr>
        <w:t xml:space="preserve">Všeobecný materiál – </w:t>
      </w:r>
      <w:r w:rsidRPr="00EB6E04">
        <w:t>tlačivá (</w:t>
      </w:r>
      <w:r w:rsidR="00AE3CA4">
        <w:t>12,10</w:t>
      </w:r>
      <w:r w:rsidRPr="00EB6E04">
        <w:t xml:space="preserve">), </w:t>
      </w:r>
      <w:r w:rsidR="00AE3CA4">
        <w:t>tabelačný papier (14,72) čistiace prostriedky (124,44</w:t>
      </w:r>
      <w:r w:rsidR="003F3282">
        <w:t>; 149,22</w:t>
      </w:r>
      <w:r w:rsidR="00AE3CA4">
        <w:t>)</w:t>
      </w:r>
      <w:r w:rsidR="00D8431F">
        <w:t>, tapeta (16,80) papierová utierka (6,40)</w:t>
      </w:r>
      <w:r w:rsidR="00AA0005">
        <w:t xml:space="preserve"> strúhacie nože (32,60) prášok na pranie (13,49) čistiace prostriedky (87,84) servítky, jar, titan active (32,21)</w:t>
      </w:r>
    </w:p>
    <w:p w:rsidR="009D344C" w:rsidRDefault="009D344C" w:rsidP="009D344C">
      <w:pPr>
        <w:spacing w:line="100" w:lineRule="atLeast"/>
      </w:pPr>
      <w:r>
        <w:rPr>
          <w:u w:val="single"/>
        </w:rPr>
        <w:t>Všeobecné služby</w:t>
      </w:r>
      <w:r>
        <w:t xml:space="preserve"> –ciachovanie váh (12</w:t>
      </w:r>
      <w:r w:rsidR="00D8431F">
        <w:t>0</w:t>
      </w:r>
      <w:r>
        <w:t>,00),</w:t>
      </w:r>
      <w:r>
        <w:tab/>
      </w:r>
      <w:r>
        <w:tab/>
      </w:r>
    </w:p>
    <w:p w:rsidR="009D344C" w:rsidRPr="000F023D" w:rsidRDefault="009D344C" w:rsidP="009D344C">
      <w:pPr>
        <w:spacing w:line="100" w:lineRule="atLeast"/>
        <w:rPr>
          <w:sz w:val="16"/>
          <w:szCs w:val="16"/>
        </w:rPr>
      </w:pPr>
    </w:p>
    <w:p w:rsidR="00335C70" w:rsidRDefault="009D344C" w:rsidP="009D344C">
      <w:pPr>
        <w:spacing w:line="100" w:lineRule="atLeast"/>
        <w:rPr>
          <w:b/>
        </w:rPr>
      </w:pPr>
      <w:r w:rsidRPr="001162F8">
        <w:rPr>
          <w:b/>
        </w:rPr>
        <w:t>Príjmy ŠJ:</w:t>
      </w:r>
      <w:r>
        <w:rPr>
          <w:b/>
        </w:rPr>
        <w:tab/>
      </w:r>
      <w:r>
        <w:rPr>
          <w:b/>
        </w:rPr>
        <w:tab/>
      </w:r>
      <w:r w:rsidR="007D2106">
        <w:rPr>
          <w:b/>
        </w:rPr>
        <w:tab/>
      </w:r>
      <w:r w:rsidR="007D2106">
        <w:rPr>
          <w:b/>
        </w:rPr>
        <w:tab/>
      </w:r>
      <w:r w:rsidR="007D2106">
        <w:rPr>
          <w:b/>
        </w:rPr>
        <w:tab/>
      </w:r>
      <w:r w:rsidR="007D2106">
        <w:rPr>
          <w:b/>
        </w:rPr>
        <w:tab/>
      </w:r>
      <w:r w:rsidR="007D2106">
        <w:rPr>
          <w:b/>
        </w:rPr>
        <w:tab/>
      </w:r>
      <w:r w:rsidR="007D2106">
        <w:rPr>
          <w:b/>
        </w:rPr>
        <w:tab/>
        <w:t>12 347,30</w:t>
      </w:r>
    </w:p>
    <w:p w:rsidR="009D344C" w:rsidRPr="00ED6415" w:rsidRDefault="009D344C" w:rsidP="009D344C">
      <w:pPr>
        <w:spacing w:line="100" w:lineRule="atLeast"/>
        <w:rPr>
          <w:b/>
        </w:rPr>
      </w:pPr>
      <w:r w:rsidRPr="00E67272">
        <w:tab/>
      </w:r>
      <w:r w:rsidRPr="00E67272">
        <w:tab/>
      </w:r>
      <w:r w:rsidRPr="00E67272">
        <w:tab/>
      </w:r>
      <w:r>
        <w:rPr>
          <w:b/>
        </w:rPr>
        <w:tab/>
      </w:r>
    </w:p>
    <w:p w:rsidR="009D344C" w:rsidRDefault="009D344C" w:rsidP="009D344C">
      <w:pPr>
        <w:spacing w:line="100" w:lineRule="atLeast"/>
        <w:rPr>
          <w:b/>
          <w:bCs/>
          <w:sz w:val="28"/>
          <w:szCs w:val="28"/>
        </w:rPr>
      </w:pPr>
    </w:p>
    <w:p w:rsidR="009D344C" w:rsidRDefault="009D344C" w:rsidP="009D344C">
      <w:pPr>
        <w:spacing w:line="100" w:lineRule="atLeast"/>
        <w:rPr>
          <w:b/>
          <w:bCs/>
          <w:sz w:val="28"/>
          <w:szCs w:val="28"/>
        </w:rPr>
      </w:pPr>
    </w:p>
    <w:p w:rsidR="009D344C" w:rsidRPr="00626827" w:rsidRDefault="009D344C" w:rsidP="009D344C">
      <w:pPr>
        <w:spacing w:line="100" w:lineRule="atLeast"/>
        <w:rPr>
          <w:b/>
          <w:bCs/>
          <w:sz w:val="28"/>
          <w:szCs w:val="28"/>
        </w:rPr>
      </w:pPr>
      <w:r>
        <w:t xml:space="preserve">V Novoti, dňa  </w:t>
      </w:r>
      <w:r w:rsidR="007D2106">
        <w:t>20.06.2013</w:t>
      </w:r>
      <w:r w:rsidR="007D2106">
        <w:tab/>
      </w:r>
      <w:r w:rsidR="007D2106">
        <w:tab/>
      </w:r>
      <w:r>
        <w:tab/>
      </w:r>
      <w:r>
        <w:tab/>
      </w:r>
      <w:r>
        <w:tab/>
        <w:t>Mgr. Ľuboš Paták</w:t>
      </w:r>
    </w:p>
    <w:p w:rsidR="009D344C" w:rsidRDefault="009D344C" w:rsidP="009D344C">
      <w:pPr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riaditeľ školy</w:t>
      </w:r>
    </w:p>
    <w:p w:rsidR="009D344C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</w:pPr>
    </w:p>
    <w:p w:rsidR="009D344C" w:rsidRDefault="009D344C" w:rsidP="009D344C">
      <w:pPr>
        <w:spacing w:line="100" w:lineRule="atLeast"/>
        <w:jc w:val="center"/>
        <w:rPr>
          <w:b/>
        </w:rPr>
      </w:pPr>
    </w:p>
    <w:sectPr w:rsidR="009D344C" w:rsidSect="00BF53D2">
      <w:footerReference w:type="even" r:id="rId8"/>
      <w:footerReference w:type="default" r:id="rId9"/>
      <w:footnotePr>
        <w:pos w:val="beneathText"/>
      </w:footnotePr>
      <w:pgSz w:w="11905" w:h="16837"/>
      <w:pgMar w:top="964" w:right="1134" w:bottom="96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3ED" w:rsidRDefault="007533ED">
      <w:r>
        <w:separator/>
      </w:r>
    </w:p>
  </w:endnote>
  <w:endnote w:type="continuationSeparator" w:id="1">
    <w:p w:rsidR="007533ED" w:rsidRDefault="00753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3C" w:rsidRDefault="00D251CF" w:rsidP="00155E1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B9493C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9493C" w:rsidRDefault="00B9493C" w:rsidP="00611E15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93C" w:rsidRDefault="00B9493C" w:rsidP="00611E15">
    <w:pPr>
      <w:pStyle w:val="Pta"/>
      <w:ind w:right="360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3ED" w:rsidRDefault="007533ED">
      <w:r>
        <w:separator/>
      </w:r>
    </w:p>
  </w:footnote>
  <w:footnote w:type="continuationSeparator" w:id="1">
    <w:p w:rsidR="007533ED" w:rsidRDefault="007533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21"/>
        </w:tabs>
        <w:ind w:left="521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59"/>
        </w:tabs>
        <w:ind w:left="75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97"/>
        </w:tabs>
        <w:ind w:left="997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235"/>
        </w:tabs>
        <w:ind w:left="123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473"/>
        </w:tabs>
        <w:ind w:left="147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711"/>
        </w:tabs>
        <w:ind w:left="171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949"/>
        </w:tabs>
        <w:ind w:left="1949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187"/>
        </w:tabs>
        <w:ind w:left="2187" w:hanging="283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807409C"/>
    <w:multiLevelType w:val="hybridMultilevel"/>
    <w:tmpl w:val="17F8DE58"/>
    <w:lvl w:ilvl="0" w:tplc="673AA49A">
      <w:start w:val="22"/>
      <w:numFmt w:val="bullet"/>
      <w:lvlText w:val="-"/>
      <w:lvlJc w:val="left"/>
      <w:pPr>
        <w:ind w:left="885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>
    <w:nsid w:val="41370BFC"/>
    <w:multiLevelType w:val="hybridMultilevel"/>
    <w:tmpl w:val="994EE310"/>
    <w:lvl w:ilvl="0" w:tplc="30741D0C">
      <w:start w:val="22"/>
      <w:numFmt w:val="bullet"/>
      <w:lvlText w:val="-"/>
      <w:lvlJc w:val="left"/>
      <w:pPr>
        <w:ind w:left="405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>
    <w:nsid w:val="43AC5C35"/>
    <w:multiLevelType w:val="hybridMultilevel"/>
    <w:tmpl w:val="F2C63652"/>
    <w:lvl w:ilvl="0" w:tplc="48F6935E">
      <w:start w:val="22"/>
      <w:numFmt w:val="bullet"/>
      <w:lvlText w:val="-"/>
      <w:lvlJc w:val="left"/>
      <w:pPr>
        <w:ind w:left="525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D0CD1"/>
    <w:rsid w:val="00002D1B"/>
    <w:rsid w:val="0000453E"/>
    <w:rsid w:val="00004D08"/>
    <w:rsid w:val="000103D0"/>
    <w:rsid w:val="000113FA"/>
    <w:rsid w:val="00012C29"/>
    <w:rsid w:val="00014231"/>
    <w:rsid w:val="000151DB"/>
    <w:rsid w:val="000169D1"/>
    <w:rsid w:val="00016A38"/>
    <w:rsid w:val="00017976"/>
    <w:rsid w:val="00022E55"/>
    <w:rsid w:val="000258CA"/>
    <w:rsid w:val="00025C5B"/>
    <w:rsid w:val="00030A8C"/>
    <w:rsid w:val="00035CBD"/>
    <w:rsid w:val="00037B2E"/>
    <w:rsid w:val="00043B27"/>
    <w:rsid w:val="00056AFB"/>
    <w:rsid w:val="00060E8B"/>
    <w:rsid w:val="00062A19"/>
    <w:rsid w:val="000742F1"/>
    <w:rsid w:val="0007703A"/>
    <w:rsid w:val="000772F2"/>
    <w:rsid w:val="00083DA7"/>
    <w:rsid w:val="00085F78"/>
    <w:rsid w:val="00087F0D"/>
    <w:rsid w:val="00094AA1"/>
    <w:rsid w:val="00097D65"/>
    <w:rsid w:val="000A5E0F"/>
    <w:rsid w:val="000A6721"/>
    <w:rsid w:val="000B21D3"/>
    <w:rsid w:val="000B2CCD"/>
    <w:rsid w:val="000B2DBA"/>
    <w:rsid w:val="000B6850"/>
    <w:rsid w:val="000B7070"/>
    <w:rsid w:val="000C033B"/>
    <w:rsid w:val="000C31BB"/>
    <w:rsid w:val="000C3BFB"/>
    <w:rsid w:val="000D115C"/>
    <w:rsid w:val="000D3967"/>
    <w:rsid w:val="000E0429"/>
    <w:rsid w:val="000E0870"/>
    <w:rsid w:val="000E13D8"/>
    <w:rsid w:val="000E4E70"/>
    <w:rsid w:val="000F0233"/>
    <w:rsid w:val="000F023D"/>
    <w:rsid w:val="0011164B"/>
    <w:rsid w:val="0011169E"/>
    <w:rsid w:val="001139CF"/>
    <w:rsid w:val="00113FBF"/>
    <w:rsid w:val="001162F8"/>
    <w:rsid w:val="00117C45"/>
    <w:rsid w:val="00125F29"/>
    <w:rsid w:val="00130E4D"/>
    <w:rsid w:val="00131A34"/>
    <w:rsid w:val="00137256"/>
    <w:rsid w:val="00155E14"/>
    <w:rsid w:val="001613DB"/>
    <w:rsid w:val="00170344"/>
    <w:rsid w:val="00172511"/>
    <w:rsid w:val="001779CE"/>
    <w:rsid w:val="00183E22"/>
    <w:rsid w:val="0018426D"/>
    <w:rsid w:val="00187E5B"/>
    <w:rsid w:val="0019423E"/>
    <w:rsid w:val="00196848"/>
    <w:rsid w:val="001A1703"/>
    <w:rsid w:val="001A7A70"/>
    <w:rsid w:val="001B05F4"/>
    <w:rsid w:val="001C0062"/>
    <w:rsid w:val="001C4FE1"/>
    <w:rsid w:val="001C63E4"/>
    <w:rsid w:val="001C70E5"/>
    <w:rsid w:val="001E1266"/>
    <w:rsid w:val="001E3C0B"/>
    <w:rsid w:val="001E4CFE"/>
    <w:rsid w:val="0020448A"/>
    <w:rsid w:val="00210BA2"/>
    <w:rsid w:val="00210D48"/>
    <w:rsid w:val="0021363A"/>
    <w:rsid w:val="00215094"/>
    <w:rsid w:val="00216CE5"/>
    <w:rsid w:val="00236FBB"/>
    <w:rsid w:val="0024148D"/>
    <w:rsid w:val="00247E5C"/>
    <w:rsid w:val="00247EB8"/>
    <w:rsid w:val="0025008F"/>
    <w:rsid w:val="0026016B"/>
    <w:rsid w:val="002712A1"/>
    <w:rsid w:val="00271C72"/>
    <w:rsid w:val="00274503"/>
    <w:rsid w:val="00280B6E"/>
    <w:rsid w:val="00281172"/>
    <w:rsid w:val="00283F76"/>
    <w:rsid w:val="00286C4E"/>
    <w:rsid w:val="00287133"/>
    <w:rsid w:val="00292A14"/>
    <w:rsid w:val="00293F46"/>
    <w:rsid w:val="0029580C"/>
    <w:rsid w:val="00296421"/>
    <w:rsid w:val="00296B95"/>
    <w:rsid w:val="002A1671"/>
    <w:rsid w:val="002A2089"/>
    <w:rsid w:val="002A2896"/>
    <w:rsid w:val="002A2C1D"/>
    <w:rsid w:val="002B2F36"/>
    <w:rsid w:val="002B4F12"/>
    <w:rsid w:val="002B79E9"/>
    <w:rsid w:val="002B7B7C"/>
    <w:rsid w:val="002C0F73"/>
    <w:rsid w:val="002C5C79"/>
    <w:rsid w:val="002C67C6"/>
    <w:rsid w:val="002C77E8"/>
    <w:rsid w:val="002D0BC1"/>
    <w:rsid w:val="002D330F"/>
    <w:rsid w:val="002E4EB5"/>
    <w:rsid w:val="002F00F9"/>
    <w:rsid w:val="002F3E62"/>
    <w:rsid w:val="002F4F56"/>
    <w:rsid w:val="00300F52"/>
    <w:rsid w:val="00304EED"/>
    <w:rsid w:val="00305C0B"/>
    <w:rsid w:val="003079F7"/>
    <w:rsid w:val="00315555"/>
    <w:rsid w:val="003215AF"/>
    <w:rsid w:val="0032409C"/>
    <w:rsid w:val="00326359"/>
    <w:rsid w:val="00331A44"/>
    <w:rsid w:val="003350B5"/>
    <w:rsid w:val="00335C70"/>
    <w:rsid w:val="00341D7B"/>
    <w:rsid w:val="00344975"/>
    <w:rsid w:val="00347904"/>
    <w:rsid w:val="00350E0B"/>
    <w:rsid w:val="00350F23"/>
    <w:rsid w:val="0035249D"/>
    <w:rsid w:val="00354826"/>
    <w:rsid w:val="00356661"/>
    <w:rsid w:val="00356D2D"/>
    <w:rsid w:val="003611C1"/>
    <w:rsid w:val="0036334C"/>
    <w:rsid w:val="003666AF"/>
    <w:rsid w:val="00367150"/>
    <w:rsid w:val="003752C7"/>
    <w:rsid w:val="003764CA"/>
    <w:rsid w:val="0038050D"/>
    <w:rsid w:val="0039049E"/>
    <w:rsid w:val="00390BCF"/>
    <w:rsid w:val="0039447B"/>
    <w:rsid w:val="0039450F"/>
    <w:rsid w:val="0039590F"/>
    <w:rsid w:val="00395C46"/>
    <w:rsid w:val="003A05BE"/>
    <w:rsid w:val="003A1EC6"/>
    <w:rsid w:val="003A5CCD"/>
    <w:rsid w:val="003B1C87"/>
    <w:rsid w:val="003B2FE6"/>
    <w:rsid w:val="003B57ED"/>
    <w:rsid w:val="003B6200"/>
    <w:rsid w:val="003C4490"/>
    <w:rsid w:val="003C450B"/>
    <w:rsid w:val="003C503B"/>
    <w:rsid w:val="003D040E"/>
    <w:rsid w:val="003D794B"/>
    <w:rsid w:val="003D79C1"/>
    <w:rsid w:val="003D7F24"/>
    <w:rsid w:val="003E2CC0"/>
    <w:rsid w:val="003E49BB"/>
    <w:rsid w:val="003F3282"/>
    <w:rsid w:val="003F36DF"/>
    <w:rsid w:val="0040029C"/>
    <w:rsid w:val="0040343A"/>
    <w:rsid w:val="0040522C"/>
    <w:rsid w:val="0040706A"/>
    <w:rsid w:val="00407FB9"/>
    <w:rsid w:val="00414FB5"/>
    <w:rsid w:val="00417546"/>
    <w:rsid w:val="0042024F"/>
    <w:rsid w:val="00421E43"/>
    <w:rsid w:val="00423E43"/>
    <w:rsid w:val="0042501C"/>
    <w:rsid w:val="00445097"/>
    <w:rsid w:val="004453F1"/>
    <w:rsid w:val="00446D6D"/>
    <w:rsid w:val="00447911"/>
    <w:rsid w:val="004541CF"/>
    <w:rsid w:val="00461EA3"/>
    <w:rsid w:val="0049095F"/>
    <w:rsid w:val="00491058"/>
    <w:rsid w:val="00493B53"/>
    <w:rsid w:val="0049742D"/>
    <w:rsid w:val="004A1A36"/>
    <w:rsid w:val="004B0D9E"/>
    <w:rsid w:val="004B56CE"/>
    <w:rsid w:val="004C0499"/>
    <w:rsid w:val="004C1EBB"/>
    <w:rsid w:val="004C35BD"/>
    <w:rsid w:val="004D0377"/>
    <w:rsid w:val="004D3B4A"/>
    <w:rsid w:val="004D5C92"/>
    <w:rsid w:val="004D7CED"/>
    <w:rsid w:val="004E6D38"/>
    <w:rsid w:val="004F2A5D"/>
    <w:rsid w:val="004F534F"/>
    <w:rsid w:val="005002BC"/>
    <w:rsid w:val="0050284D"/>
    <w:rsid w:val="00512A97"/>
    <w:rsid w:val="005143EF"/>
    <w:rsid w:val="005148EB"/>
    <w:rsid w:val="005152E0"/>
    <w:rsid w:val="00516D7F"/>
    <w:rsid w:val="005203AF"/>
    <w:rsid w:val="00523EF6"/>
    <w:rsid w:val="005250CF"/>
    <w:rsid w:val="005263AA"/>
    <w:rsid w:val="005308C7"/>
    <w:rsid w:val="00537E11"/>
    <w:rsid w:val="0054024D"/>
    <w:rsid w:val="00542A9D"/>
    <w:rsid w:val="005472F3"/>
    <w:rsid w:val="0055007A"/>
    <w:rsid w:val="00557C2C"/>
    <w:rsid w:val="005617AF"/>
    <w:rsid w:val="0056470B"/>
    <w:rsid w:val="005663F1"/>
    <w:rsid w:val="00566A4F"/>
    <w:rsid w:val="005772C0"/>
    <w:rsid w:val="005922E1"/>
    <w:rsid w:val="00592300"/>
    <w:rsid w:val="00597746"/>
    <w:rsid w:val="005A5FBB"/>
    <w:rsid w:val="005A7F98"/>
    <w:rsid w:val="005B2118"/>
    <w:rsid w:val="005B45C8"/>
    <w:rsid w:val="005C5CEA"/>
    <w:rsid w:val="005D4749"/>
    <w:rsid w:val="005E18E3"/>
    <w:rsid w:val="005E2654"/>
    <w:rsid w:val="005E2FF8"/>
    <w:rsid w:val="005E7B96"/>
    <w:rsid w:val="005F3841"/>
    <w:rsid w:val="00606B8B"/>
    <w:rsid w:val="00611E15"/>
    <w:rsid w:val="00615CB6"/>
    <w:rsid w:val="00615E3A"/>
    <w:rsid w:val="00616D8B"/>
    <w:rsid w:val="00621495"/>
    <w:rsid w:val="00626827"/>
    <w:rsid w:val="00630A3C"/>
    <w:rsid w:val="006310C0"/>
    <w:rsid w:val="0063774F"/>
    <w:rsid w:val="00640674"/>
    <w:rsid w:val="00641035"/>
    <w:rsid w:val="00643881"/>
    <w:rsid w:val="00644B5F"/>
    <w:rsid w:val="00646262"/>
    <w:rsid w:val="0064634F"/>
    <w:rsid w:val="0064695B"/>
    <w:rsid w:val="006470F1"/>
    <w:rsid w:val="00647E86"/>
    <w:rsid w:val="00652EBF"/>
    <w:rsid w:val="0065553B"/>
    <w:rsid w:val="006557A4"/>
    <w:rsid w:val="006644E5"/>
    <w:rsid w:val="006648B2"/>
    <w:rsid w:val="006665DB"/>
    <w:rsid w:val="0067143B"/>
    <w:rsid w:val="00671F7A"/>
    <w:rsid w:val="00674776"/>
    <w:rsid w:val="00674BC5"/>
    <w:rsid w:val="006937B6"/>
    <w:rsid w:val="006961D6"/>
    <w:rsid w:val="00697B93"/>
    <w:rsid w:val="006A064C"/>
    <w:rsid w:val="006A11C8"/>
    <w:rsid w:val="006A27F4"/>
    <w:rsid w:val="006A3777"/>
    <w:rsid w:val="006A564D"/>
    <w:rsid w:val="006A7026"/>
    <w:rsid w:val="006B15C6"/>
    <w:rsid w:val="006C1ACD"/>
    <w:rsid w:val="006C1D56"/>
    <w:rsid w:val="006C74D4"/>
    <w:rsid w:val="006D214D"/>
    <w:rsid w:val="006D2785"/>
    <w:rsid w:val="006E0038"/>
    <w:rsid w:val="006E1E91"/>
    <w:rsid w:val="006E2F94"/>
    <w:rsid w:val="006F1E6E"/>
    <w:rsid w:val="006F77F7"/>
    <w:rsid w:val="00703D2E"/>
    <w:rsid w:val="00712D23"/>
    <w:rsid w:val="00713334"/>
    <w:rsid w:val="0071431E"/>
    <w:rsid w:val="00716AEE"/>
    <w:rsid w:val="0072000C"/>
    <w:rsid w:val="00724EE8"/>
    <w:rsid w:val="00727C74"/>
    <w:rsid w:val="007338A1"/>
    <w:rsid w:val="00734710"/>
    <w:rsid w:val="00741F78"/>
    <w:rsid w:val="007420AA"/>
    <w:rsid w:val="00746306"/>
    <w:rsid w:val="007533ED"/>
    <w:rsid w:val="007536D9"/>
    <w:rsid w:val="0075579C"/>
    <w:rsid w:val="00757983"/>
    <w:rsid w:val="007611D5"/>
    <w:rsid w:val="00761B5C"/>
    <w:rsid w:val="00776269"/>
    <w:rsid w:val="00782C81"/>
    <w:rsid w:val="00783791"/>
    <w:rsid w:val="00785607"/>
    <w:rsid w:val="007A0827"/>
    <w:rsid w:val="007A3F81"/>
    <w:rsid w:val="007A5EF6"/>
    <w:rsid w:val="007A76CE"/>
    <w:rsid w:val="007B06A8"/>
    <w:rsid w:val="007B0DB2"/>
    <w:rsid w:val="007B111C"/>
    <w:rsid w:val="007C1EAD"/>
    <w:rsid w:val="007C257E"/>
    <w:rsid w:val="007C3F95"/>
    <w:rsid w:val="007C6B99"/>
    <w:rsid w:val="007D2106"/>
    <w:rsid w:val="007D4B76"/>
    <w:rsid w:val="007D5054"/>
    <w:rsid w:val="007E07BD"/>
    <w:rsid w:val="007F0C43"/>
    <w:rsid w:val="007F1301"/>
    <w:rsid w:val="008077C7"/>
    <w:rsid w:val="00807BAD"/>
    <w:rsid w:val="00813C96"/>
    <w:rsid w:val="00815A67"/>
    <w:rsid w:val="00821E6A"/>
    <w:rsid w:val="00830068"/>
    <w:rsid w:val="008313DF"/>
    <w:rsid w:val="0083249C"/>
    <w:rsid w:val="00835457"/>
    <w:rsid w:val="00835833"/>
    <w:rsid w:val="00845FC8"/>
    <w:rsid w:val="00847F82"/>
    <w:rsid w:val="00851260"/>
    <w:rsid w:val="00855A3F"/>
    <w:rsid w:val="00856081"/>
    <w:rsid w:val="008566BE"/>
    <w:rsid w:val="00863541"/>
    <w:rsid w:val="008636E0"/>
    <w:rsid w:val="0086455C"/>
    <w:rsid w:val="00864ED9"/>
    <w:rsid w:val="00874BFD"/>
    <w:rsid w:val="008800F8"/>
    <w:rsid w:val="00880FD9"/>
    <w:rsid w:val="008835EF"/>
    <w:rsid w:val="00884E74"/>
    <w:rsid w:val="008860A0"/>
    <w:rsid w:val="0089104F"/>
    <w:rsid w:val="0089209E"/>
    <w:rsid w:val="008A1A4D"/>
    <w:rsid w:val="008A1D1E"/>
    <w:rsid w:val="008A3268"/>
    <w:rsid w:val="008A42E2"/>
    <w:rsid w:val="008A4A2C"/>
    <w:rsid w:val="008A7CB8"/>
    <w:rsid w:val="008B6520"/>
    <w:rsid w:val="008C0E24"/>
    <w:rsid w:val="008C5BBB"/>
    <w:rsid w:val="008D4CC5"/>
    <w:rsid w:val="008E0116"/>
    <w:rsid w:val="008E2BF0"/>
    <w:rsid w:val="008F7F42"/>
    <w:rsid w:val="00900EC4"/>
    <w:rsid w:val="00904E08"/>
    <w:rsid w:val="00911D8C"/>
    <w:rsid w:val="00924EAB"/>
    <w:rsid w:val="009277B9"/>
    <w:rsid w:val="00930585"/>
    <w:rsid w:val="009308CE"/>
    <w:rsid w:val="009319F6"/>
    <w:rsid w:val="009341CD"/>
    <w:rsid w:val="00935F30"/>
    <w:rsid w:val="00941597"/>
    <w:rsid w:val="00941864"/>
    <w:rsid w:val="009443AB"/>
    <w:rsid w:val="00954586"/>
    <w:rsid w:val="00960B02"/>
    <w:rsid w:val="009712E3"/>
    <w:rsid w:val="0097166C"/>
    <w:rsid w:val="00974470"/>
    <w:rsid w:val="00977721"/>
    <w:rsid w:val="009812F5"/>
    <w:rsid w:val="0098141D"/>
    <w:rsid w:val="00981DE0"/>
    <w:rsid w:val="0098494B"/>
    <w:rsid w:val="00985C32"/>
    <w:rsid w:val="0099778B"/>
    <w:rsid w:val="009A4CBD"/>
    <w:rsid w:val="009A5A9C"/>
    <w:rsid w:val="009A65EA"/>
    <w:rsid w:val="009B25D3"/>
    <w:rsid w:val="009B574B"/>
    <w:rsid w:val="009C6575"/>
    <w:rsid w:val="009D01FC"/>
    <w:rsid w:val="009D0CD1"/>
    <w:rsid w:val="009D29E7"/>
    <w:rsid w:val="009D344C"/>
    <w:rsid w:val="009E0381"/>
    <w:rsid w:val="009E184E"/>
    <w:rsid w:val="009E47FB"/>
    <w:rsid w:val="009E51FD"/>
    <w:rsid w:val="009F4FA1"/>
    <w:rsid w:val="00A00D59"/>
    <w:rsid w:val="00A01D64"/>
    <w:rsid w:val="00A02B85"/>
    <w:rsid w:val="00A02E89"/>
    <w:rsid w:val="00A10D29"/>
    <w:rsid w:val="00A12CFE"/>
    <w:rsid w:val="00A13CC6"/>
    <w:rsid w:val="00A21DB9"/>
    <w:rsid w:val="00A25004"/>
    <w:rsid w:val="00A32424"/>
    <w:rsid w:val="00A341D1"/>
    <w:rsid w:val="00A34A24"/>
    <w:rsid w:val="00A35577"/>
    <w:rsid w:val="00A424C1"/>
    <w:rsid w:val="00A44127"/>
    <w:rsid w:val="00A53AAC"/>
    <w:rsid w:val="00A56037"/>
    <w:rsid w:val="00A57E89"/>
    <w:rsid w:val="00A606D6"/>
    <w:rsid w:val="00A61986"/>
    <w:rsid w:val="00A649CD"/>
    <w:rsid w:val="00A714AA"/>
    <w:rsid w:val="00A778E5"/>
    <w:rsid w:val="00A81B08"/>
    <w:rsid w:val="00A82A69"/>
    <w:rsid w:val="00A844EF"/>
    <w:rsid w:val="00A84E6D"/>
    <w:rsid w:val="00A86589"/>
    <w:rsid w:val="00A86840"/>
    <w:rsid w:val="00AA0005"/>
    <w:rsid w:val="00AA6BDC"/>
    <w:rsid w:val="00AB3A3C"/>
    <w:rsid w:val="00AC2B93"/>
    <w:rsid w:val="00AC2BA6"/>
    <w:rsid w:val="00AC4A35"/>
    <w:rsid w:val="00AC4D25"/>
    <w:rsid w:val="00AD0B70"/>
    <w:rsid w:val="00AD32B5"/>
    <w:rsid w:val="00AD36DF"/>
    <w:rsid w:val="00AD4806"/>
    <w:rsid w:val="00AD65E2"/>
    <w:rsid w:val="00AD6E1E"/>
    <w:rsid w:val="00AE1511"/>
    <w:rsid w:val="00AE1C9A"/>
    <w:rsid w:val="00AE366B"/>
    <w:rsid w:val="00AE3CA4"/>
    <w:rsid w:val="00AE5B9C"/>
    <w:rsid w:val="00B036B4"/>
    <w:rsid w:val="00B03767"/>
    <w:rsid w:val="00B10FEF"/>
    <w:rsid w:val="00B1778E"/>
    <w:rsid w:val="00B2727B"/>
    <w:rsid w:val="00B311FD"/>
    <w:rsid w:val="00B3192D"/>
    <w:rsid w:val="00B37066"/>
    <w:rsid w:val="00B4112E"/>
    <w:rsid w:val="00B435C8"/>
    <w:rsid w:val="00B4405E"/>
    <w:rsid w:val="00B448E1"/>
    <w:rsid w:val="00B57F29"/>
    <w:rsid w:val="00B63EDE"/>
    <w:rsid w:val="00B71189"/>
    <w:rsid w:val="00B73E21"/>
    <w:rsid w:val="00B745BD"/>
    <w:rsid w:val="00B876D1"/>
    <w:rsid w:val="00B90A05"/>
    <w:rsid w:val="00B9493C"/>
    <w:rsid w:val="00B97744"/>
    <w:rsid w:val="00BA1EF5"/>
    <w:rsid w:val="00BA2C31"/>
    <w:rsid w:val="00BA4855"/>
    <w:rsid w:val="00BB3969"/>
    <w:rsid w:val="00BB4799"/>
    <w:rsid w:val="00BC002B"/>
    <w:rsid w:val="00BC0E21"/>
    <w:rsid w:val="00BD1D34"/>
    <w:rsid w:val="00BD43E4"/>
    <w:rsid w:val="00BD58D5"/>
    <w:rsid w:val="00BF53D2"/>
    <w:rsid w:val="00C00A93"/>
    <w:rsid w:val="00C014AB"/>
    <w:rsid w:val="00C045E2"/>
    <w:rsid w:val="00C04762"/>
    <w:rsid w:val="00C0683D"/>
    <w:rsid w:val="00C11789"/>
    <w:rsid w:val="00C11E6B"/>
    <w:rsid w:val="00C17F06"/>
    <w:rsid w:val="00C17FF3"/>
    <w:rsid w:val="00C20D0F"/>
    <w:rsid w:val="00C21279"/>
    <w:rsid w:val="00C25272"/>
    <w:rsid w:val="00C32C9F"/>
    <w:rsid w:val="00C44009"/>
    <w:rsid w:val="00C448E7"/>
    <w:rsid w:val="00C4508E"/>
    <w:rsid w:val="00C45BD0"/>
    <w:rsid w:val="00C45EE6"/>
    <w:rsid w:val="00C47A5C"/>
    <w:rsid w:val="00C516BF"/>
    <w:rsid w:val="00C51EFE"/>
    <w:rsid w:val="00C546AD"/>
    <w:rsid w:val="00C55084"/>
    <w:rsid w:val="00C568E9"/>
    <w:rsid w:val="00C73735"/>
    <w:rsid w:val="00C73B1C"/>
    <w:rsid w:val="00C773FA"/>
    <w:rsid w:val="00C80AAE"/>
    <w:rsid w:val="00C81038"/>
    <w:rsid w:val="00C87F1A"/>
    <w:rsid w:val="00C93A11"/>
    <w:rsid w:val="00C964BC"/>
    <w:rsid w:val="00CA2945"/>
    <w:rsid w:val="00CA3437"/>
    <w:rsid w:val="00CC553F"/>
    <w:rsid w:val="00CD228D"/>
    <w:rsid w:val="00CD7D85"/>
    <w:rsid w:val="00CE342D"/>
    <w:rsid w:val="00CE432C"/>
    <w:rsid w:val="00CE4C03"/>
    <w:rsid w:val="00CE4C30"/>
    <w:rsid w:val="00CE6A54"/>
    <w:rsid w:val="00CF0571"/>
    <w:rsid w:val="00CF21A6"/>
    <w:rsid w:val="00CF3110"/>
    <w:rsid w:val="00CF66C6"/>
    <w:rsid w:val="00CF7FA3"/>
    <w:rsid w:val="00D049B6"/>
    <w:rsid w:val="00D0716D"/>
    <w:rsid w:val="00D10B51"/>
    <w:rsid w:val="00D14D82"/>
    <w:rsid w:val="00D168C8"/>
    <w:rsid w:val="00D17AC9"/>
    <w:rsid w:val="00D20078"/>
    <w:rsid w:val="00D235C5"/>
    <w:rsid w:val="00D23E8A"/>
    <w:rsid w:val="00D251CF"/>
    <w:rsid w:val="00D30D22"/>
    <w:rsid w:val="00D36352"/>
    <w:rsid w:val="00D37044"/>
    <w:rsid w:val="00D430B4"/>
    <w:rsid w:val="00D45B68"/>
    <w:rsid w:val="00D52254"/>
    <w:rsid w:val="00D555EC"/>
    <w:rsid w:val="00D62B71"/>
    <w:rsid w:val="00D6455D"/>
    <w:rsid w:val="00D64921"/>
    <w:rsid w:val="00D672B0"/>
    <w:rsid w:val="00D740D6"/>
    <w:rsid w:val="00D74EB0"/>
    <w:rsid w:val="00D75505"/>
    <w:rsid w:val="00D7707E"/>
    <w:rsid w:val="00D82B22"/>
    <w:rsid w:val="00D8431F"/>
    <w:rsid w:val="00D84C50"/>
    <w:rsid w:val="00D9169D"/>
    <w:rsid w:val="00DA09BC"/>
    <w:rsid w:val="00DA1987"/>
    <w:rsid w:val="00DA74E2"/>
    <w:rsid w:val="00DB1074"/>
    <w:rsid w:val="00DB1A45"/>
    <w:rsid w:val="00DB3C8E"/>
    <w:rsid w:val="00DB480D"/>
    <w:rsid w:val="00DB5D5B"/>
    <w:rsid w:val="00DB5EFC"/>
    <w:rsid w:val="00DC1D57"/>
    <w:rsid w:val="00DC2A1B"/>
    <w:rsid w:val="00DD08D2"/>
    <w:rsid w:val="00DD24E0"/>
    <w:rsid w:val="00DE1426"/>
    <w:rsid w:val="00DE1513"/>
    <w:rsid w:val="00DE6DA8"/>
    <w:rsid w:val="00DE75D4"/>
    <w:rsid w:val="00DF18E4"/>
    <w:rsid w:val="00DF19FD"/>
    <w:rsid w:val="00DF58E4"/>
    <w:rsid w:val="00E0001F"/>
    <w:rsid w:val="00E04831"/>
    <w:rsid w:val="00E051E6"/>
    <w:rsid w:val="00E10037"/>
    <w:rsid w:val="00E15EC0"/>
    <w:rsid w:val="00E17C16"/>
    <w:rsid w:val="00E2218D"/>
    <w:rsid w:val="00E22E69"/>
    <w:rsid w:val="00E27473"/>
    <w:rsid w:val="00E31A53"/>
    <w:rsid w:val="00E47280"/>
    <w:rsid w:val="00E513CE"/>
    <w:rsid w:val="00E5175E"/>
    <w:rsid w:val="00E520A5"/>
    <w:rsid w:val="00E543AB"/>
    <w:rsid w:val="00E570FB"/>
    <w:rsid w:val="00E61348"/>
    <w:rsid w:val="00E625B9"/>
    <w:rsid w:val="00E65EB5"/>
    <w:rsid w:val="00E67272"/>
    <w:rsid w:val="00E70E57"/>
    <w:rsid w:val="00E741A7"/>
    <w:rsid w:val="00E82021"/>
    <w:rsid w:val="00E8469F"/>
    <w:rsid w:val="00E85432"/>
    <w:rsid w:val="00E85E95"/>
    <w:rsid w:val="00E861E3"/>
    <w:rsid w:val="00E86A26"/>
    <w:rsid w:val="00E931B3"/>
    <w:rsid w:val="00E95796"/>
    <w:rsid w:val="00EA5035"/>
    <w:rsid w:val="00EB6E04"/>
    <w:rsid w:val="00EB7AA5"/>
    <w:rsid w:val="00EC04C5"/>
    <w:rsid w:val="00EC09E2"/>
    <w:rsid w:val="00EC2389"/>
    <w:rsid w:val="00EC5D39"/>
    <w:rsid w:val="00ED22F1"/>
    <w:rsid w:val="00ED29B7"/>
    <w:rsid w:val="00ED6086"/>
    <w:rsid w:val="00ED6415"/>
    <w:rsid w:val="00ED6A18"/>
    <w:rsid w:val="00EE19BC"/>
    <w:rsid w:val="00EE2FA4"/>
    <w:rsid w:val="00EE748C"/>
    <w:rsid w:val="00F03809"/>
    <w:rsid w:val="00F04C05"/>
    <w:rsid w:val="00F0769F"/>
    <w:rsid w:val="00F20924"/>
    <w:rsid w:val="00F23E9D"/>
    <w:rsid w:val="00F24D76"/>
    <w:rsid w:val="00F2665C"/>
    <w:rsid w:val="00F34021"/>
    <w:rsid w:val="00F35006"/>
    <w:rsid w:val="00F41477"/>
    <w:rsid w:val="00F44933"/>
    <w:rsid w:val="00F45F56"/>
    <w:rsid w:val="00F46E90"/>
    <w:rsid w:val="00F52E20"/>
    <w:rsid w:val="00F55DA0"/>
    <w:rsid w:val="00F5749C"/>
    <w:rsid w:val="00F609B3"/>
    <w:rsid w:val="00F63BDB"/>
    <w:rsid w:val="00F6777F"/>
    <w:rsid w:val="00F73403"/>
    <w:rsid w:val="00F74670"/>
    <w:rsid w:val="00F74E18"/>
    <w:rsid w:val="00F75D10"/>
    <w:rsid w:val="00F81F81"/>
    <w:rsid w:val="00F8658C"/>
    <w:rsid w:val="00F8677B"/>
    <w:rsid w:val="00F869EA"/>
    <w:rsid w:val="00F91500"/>
    <w:rsid w:val="00FB115A"/>
    <w:rsid w:val="00FB2BDF"/>
    <w:rsid w:val="00FB2E85"/>
    <w:rsid w:val="00FB4C5F"/>
    <w:rsid w:val="00FB5FC0"/>
    <w:rsid w:val="00FB6CE7"/>
    <w:rsid w:val="00FC1186"/>
    <w:rsid w:val="00FC2FAF"/>
    <w:rsid w:val="00FC6431"/>
    <w:rsid w:val="00FD00D2"/>
    <w:rsid w:val="00FE08FA"/>
    <w:rsid w:val="00FE4664"/>
    <w:rsid w:val="00FE6DF9"/>
    <w:rsid w:val="00FF5EE6"/>
    <w:rsid w:val="00FF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03809"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ymbolypreslovanie">
    <w:name w:val="Symboly pre číslovanie"/>
    <w:rsid w:val="00F03809"/>
  </w:style>
  <w:style w:type="character" w:customStyle="1" w:styleId="Symbolypreodrky">
    <w:name w:val="Symboly pre odrážky"/>
    <w:rsid w:val="00F03809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rsid w:val="00F03809"/>
    <w:pPr>
      <w:spacing w:after="120"/>
    </w:pPr>
  </w:style>
  <w:style w:type="paragraph" w:styleId="Zoznam">
    <w:name w:val="List"/>
    <w:basedOn w:val="Zkladntext"/>
    <w:rsid w:val="00F03809"/>
    <w:rPr>
      <w:rFonts w:cs="Tahoma"/>
    </w:rPr>
  </w:style>
  <w:style w:type="paragraph" w:customStyle="1" w:styleId="Popisok">
    <w:name w:val="Popisok"/>
    <w:basedOn w:val="Normlny"/>
    <w:rsid w:val="00F0380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Obsah">
    <w:name w:val="Obsah"/>
    <w:basedOn w:val="Normlny"/>
    <w:rsid w:val="00F03809"/>
    <w:pPr>
      <w:suppressLineNumbers/>
    </w:pPr>
    <w:rPr>
      <w:rFonts w:cs="Tahoma"/>
    </w:rPr>
  </w:style>
  <w:style w:type="paragraph" w:styleId="Pta">
    <w:name w:val="footer"/>
    <w:basedOn w:val="Normlny"/>
    <w:rsid w:val="00611E1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11E15"/>
  </w:style>
  <w:style w:type="paragraph" w:styleId="Hlavika">
    <w:name w:val="header"/>
    <w:basedOn w:val="Normlny"/>
    <w:link w:val="HlavikaChar"/>
    <w:rsid w:val="00985C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85C32"/>
    <w:rPr>
      <w:rFonts w:eastAsia="Lucida Sans Unico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B786E-C90C-4384-96D2-9151BC18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ZŠ s MŠ Novoť</Company>
  <LinksUpToDate>false</LinksUpToDate>
  <CharactersWithSpaces>11889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PC</cp:lastModifiedBy>
  <cp:revision>2</cp:revision>
  <cp:lastPrinted>2013-06-21T09:13:00Z</cp:lastPrinted>
  <dcterms:created xsi:type="dcterms:W3CDTF">2013-06-24T08:19:00Z</dcterms:created>
  <dcterms:modified xsi:type="dcterms:W3CDTF">2013-06-24T08:19:00Z</dcterms:modified>
</cp:coreProperties>
</file>